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CLPS </w:t>
      </w:r>
      <w:r w:rsidDel="00000000" w:rsidR="00000000" w:rsidRPr="00000000">
        <w:rPr>
          <w:b w:val="1"/>
          <w:sz w:val="28"/>
          <w:szCs w:val="28"/>
          <w:rtl w:val="0"/>
        </w:rPr>
        <w:t xml:space="preserve">Cognitive Neuroscience Concentration Worksheet</w:t>
      </w:r>
    </w:p>
    <w:p w:rsidR="00000000" w:rsidDel="00000000" w:rsidP="00000000" w:rsidRDefault="00000000" w:rsidRPr="00000000" w14:paraId="00000002">
      <w:pPr>
        <w:widowControl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Requirements for AB and ScB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The AB concentration requires 12 courses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and the ScB concentration requires 17 courses. In addition, two courses from any department must satisfy the writing requirement. </w:t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Rule="auto"/>
        <w:rPr/>
      </w:pPr>
      <w:r w:rsidDel="00000000" w:rsidR="00000000" w:rsidRPr="00000000">
        <w:rPr>
          <w:rtl w:val="0"/>
        </w:rPr>
        <w:t xml:space="preserve">Introductory:</w:t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3543"/>
        <w:gridCol w:w="1985"/>
        <w:gridCol w:w="1134"/>
        <w:gridCol w:w="872"/>
        <w:tblGridChange w:id="0">
          <w:tblGrid>
            <w:gridCol w:w="3256"/>
            <w:gridCol w:w="3543"/>
            <w:gridCol w:w="1985"/>
            <w:gridCol w:w="1134"/>
            <w:gridCol w:w="872"/>
          </w:tblGrid>
        </w:tblGridChange>
      </w:tblGrid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Gateway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Acceptable courses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taken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semester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Introduction (CLPS 0010)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Introductory Psychology for transfer students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Rule="auto"/>
        <w:rPr/>
      </w:pPr>
      <w:r w:rsidDel="00000000" w:rsidR="00000000" w:rsidRPr="00000000">
        <w:rPr>
          <w:rtl w:val="0"/>
        </w:rPr>
        <w:t xml:space="preserve">Required methods:</w:t>
      </w:r>
    </w:p>
    <w:tbl>
      <w:tblPr>
        <w:tblStyle w:val="Table2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3543"/>
        <w:gridCol w:w="1985"/>
        <w:gridCol w:w="1134"/>
        <w:gridCol w:w="872"/>
        <w:tblGridChange w:id="0">
          <w:tblGrid>
            <w:gridCol w:w="3256"/>
            <w:gridCol w:w="3543"/>
            <w:gridCol w:w="1985"/>
            <w:gridCol w:w="1134"/>
            <w:gridCol w:w="872"/>
          </w:tblGrid>
        </w:tblGridChange>
      </w:tblGrid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Methods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Acceptable courses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taken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semester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Statistics (CLPS 0900)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or PHP 1501, ECON 1629, APMA 1660, CLPS 2906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Methods (CLPS 1900)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or CLPS 1490, CLPS 2906, or any 1000 level laboratory course in CLPS or NEUR. Laboratory Courses outside of CLPS or NEUR are not acceptable for this requirement.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60" w:lineRule="auto"/>
        <w:rPr/>
      </w:pPr>
      <w:r w:rsidDel="00000000" w:rsidR="00000000" w:rsidRPr="00000000">
        <w:rPr>
          <w:rtl w:val="0"/>
        </w:rPr>
        <w:t xml:space="preserve">One course in each of the following four </w:t>
      </w:r>
      <w:r w:rsidDel="00000000" w:rsidR="00000000" w:rsidRPr="00000000">
        <w:rPr>
          <w:b w:val="1"/>
          <w:rtl w:val="0"/>
        </w:rPr>
        <w:t xml:space="preserve">foundation topics</w:t>
      </w:r>
      <w:r w:rsidDel="00000000" w:rsidR="00000000" w:rsidRPr="00000000">
        <w:rPr>
          <w:rtl w:val="0"/>
        </w:rPr>
        <w:t xml:space="preserve"> (preferred course is in bold):</w:t>
      </w:r>
    </w:p>
    <w:tbl>
      <w:tblPr>
        <w:tblStyle w:val="Table3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3543"/>
        <w:gridCol w:w="1985"/>
        <w:gridCol w:w="1134"/>
        <w:gridCol w:w="872"/>
        <w:tblGridChange w:id="0">
          <w:tblGrid>
            <w:gridCol w:w="3256"/>
            <w:gridCol w:w="3543"/>
            <w:gridCol w:w="1985"/>
            <w:gridCol w:w="1134"/>
            <w:gridCol w:w="872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Foundation topic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Acceptable courses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taken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Cognitive Neuroscience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CLPS 0400</w:t>
            </w:r>
            <w:r w:rsidDel="00000000" w:rsidR="00000000" w:rsidRPr="00000000">
              <w:rPr>
                <w:rtl w:val="0"/>
              </w:rPr>
              <w:t xml:space="preserve">,  CLPS 0150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Neuroscience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NEUR 0010</w:t>
            </w:r>
            <w:r w:rsidDel="00000000" w:rsidR="00000000" w:rsidRPr="00000000">
              <w:rPr>
                <w:rtl w:val="0"/>
              </w:rPr>
              <w:t xml:space="preserve">, NEUR 1020, 1030)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Neuropsychology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CLPS0450</w:t>
            </w:r>
            <w:r w:rsidDel="00000000" w:rsidR="00000000" w:rsidRPr="00000000">
              <w:rPr>
                <w:rtl w:val="0"/>
              </w:rPr>
              <w:t xml:space="preserve">, CLPS 1420, CLPS 0200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Computational Methods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CLPS 1492</w:t>
            </w:r>
            <w:r w:rsidDel="00000000" w:rsidR="00000000" w:rsidRPr="00000000">
              <w:rPr>
                <w:rtl w:val="0"/>
              </w:rPr>
              <w:t xml:space="preserve">, CLPS 1291, CLPS 1950, CLPS 0950, CSCI 0150, CSCI 0111, NEUR 1440, NEUR 1630, NEUR 1680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60" w:lineRule="auto"/>
        <w:rPr/>
      </w:pPr>
      <w:r w:rsidDel="00000000" w:rsidR="00000000" w:rsidRPr="00000000">
        <w:rPr>
          <w:rtl w:val="0"/>
        </w:rPr>
        <w:t xml:space="preserve">Four electives – at least three 1000-level courses. The purpose of electives is to give you some depth in one area so your choices should have some coherence and be related to each other. Any 1000-level CLPS or NEUR courses are acceptable.</w:t>
      </w:r>
    </w:p>
    <w:tbl>
      <w:tblPr>
        <w:tblStyle w:val="Table4"/>
        <w:tblW w:w="107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99"/>
        <w:gridCol w:w="1985"/>
        <w:gridCol w:w="1134"/>
        <w:gridCol w:w="870"/>
        <w:tblGridChange w:id="0">
          <w:tblGrid>
            <w:gridCol w:w="6799"/>
            <w:gridCol w:w="1985"/>
            <w:gridCol w:w="1134"/>
            <w:gridCol w:w="870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Elective Topic Area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taken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16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60" w:lineRule="auto"/>
        <w:rPr/>
      </w:pPr>
      <w:r w:rsidDel="00000000" w:rsidR="00000000" w:rsidRPr="00000000">
        <w:rPr>
          <w:rtl w:val="0"/>
        </w:rPr>
        <w:t xml:space="preserve">Capstone:</w:t>
      </w:r>
    </w:p>
    <w:tbl>
      <w:tblPr>
        <w:tblStyle w:val="Table5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99"/>
        <w:gridCol w:w="1985"/>
        <w:gridCol w:w="1134"/>
        <w:gridCol w:w="872"/>
        <w:tblGridChange w:id="0">
          <w:tblGrid>
            <w:gridCol w:w="6799"/>
            <w:gridCol w:w="1985"/>
            <w:gridCol w:w="1134"/>
            <w:gridCol w:w="872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Acceptable courses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taken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Any 1000-level CLPS or NEUR seminar or directed research (CLPS 1980 or NEUR 1970)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Additional ScB Concentration Requirements</w:t>
      </w:r>
    </w:p>
    <w:p w:rsidR="00000000" w:rsidDel="00000000" w:rsidP="00000000" w:rsidRDefault="00000000" w:rsidRPr="00000000" w14:paraId="0000006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60" w:lineRule="auto"/>
        <w:rPr/>
      </w:pPr>
      <w:r w:rsidDel="00000000" w:rsidR="00000000" w:rsidRPr="00000000">
        <w:rPr>
          <w:rtl w:val="0"/>
        </w:rPr>
        <w:t xml:space="preserve">Four approved science courses – Any 1000 level course in CLPS or NEUR or any course that fulfills a requirement for concentrations in APMA, BIOL, CHEM, MATH, CSCI, or PHYS.  </w:t>
      </w:r>
    </w:p>
    <w:tbl>
      <w:tblPr>
        <w:tblStyle w:val="Table6"/>
        <w:tblW w:w="1078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41"/>
        <w:gridCol w:w="1843"/>
        <w:gridCol w:w="1134"/>
        <w:gridCol w:w="870"/>
        <w:tblGridChange w:id="0">
          <w:tblGrid>
            <w:gridCol w:w="6941"/>
            <w:gridCol w:w="1843"/>
            <w:gridCol w:w="1134"/>
            <w:gridCol w:w="870"/>
          </w:tblGrid>
        </w:tblGridChange>
      </w:tblGrid>
      <w:tr>
        <w:trPr>
          <w:trHeight w:val="380" w:hRule="atLeast"/>
        </w:trPr>
        <w:tc>
          <w:tcPr/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Relevance to Cognitive Neuroscience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taken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160" w:lineRule="auto"/>
        <w:rPr/>
      </w:pPr>
      <w:r w:rsidDel="00000000" w:rsidR="00000000" w:rsidRPr="00000000">
        <w:rPr>
          <w:rtl w:val="0"/>
        </w:rPr>
        <w:t xml:space="preserve">Laboratory course:</w:t>
      </w:r>
    </w:p>
    <w:tbl>
      <w:tblPr>
        <w:tblStyle w:val="Table7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41"/>
        <w:gridCol w:w="1843"/>
        <w:gridCol w:w="1134"/>
        <w:gridCol w:w="872"/>
        <w:tblGridChange w:id="0">
          <w:tblGrid>
            <w:gridCol w:w="6941"/>
            <w:gridCol w:w="1843"/>
            <w:gridCol w:w="1134"/>
            <w:gridCol w:w="872"/>
          </w:tblGrid>
        </w:tblGridChange>
      </w:tblGrid>
      <w:tr>
        <w:trPr>
          <w:trHeight w:val="380" w:hRule="atLeast"/>
        </w:trPr>
        <w:tc>
          <w:tcPr/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Acceptable courses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taken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Any 1000 level laboratory course in CLPS or NEUR. Laboratory Courses outside of CLPS or NEUR are not acceptable.  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Other Useful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160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41"/>
        <w:gridCol w:w="1843"/>
        <w:gridCol w:w="1134"/>
        <w:gridCol w:w="872"/>
        <w:tblGridChange w:id="0">
          <w:tblGrid>
            <w:gridCol w:w="6941"/>
            <w:gridCol w:w="1843"/>
            <w:gridCol w:w="1134"/>
            <w:gridCol w:w="872"/>
          </w:tblGrid>
        </w:tblGridChange>
      </w:tblGrid>
      <w:tr>
        <w:trPr>
          <w:trHeight w:val="380" w:hRule="atLeast"/>
        </w:trPr>
        <w:tc>
          <w:tcPr/>
          <w:p w:rsidR="00000000" w:rsidDel="00000000" w:rsidP="00000000" w:rsidRDefault="00000000" w:rsidRPr="00000000" w14:paraId="0000008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 Requirement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taken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In semesters 1-4</w:t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In semesters 5-7 (must be satisfied before the final semester)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color w:val="a6a6a6"/>
        <w:sz w:val="16"/>
        <w:szCs w:val="16"/>
        <w:rtl w:val="0"/>
      </w:rPr>
      <w:t xml:space="preserve">09/11/2019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A4798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A4798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A4798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076BB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6BBE"/>
  </w:style>
  <w:style w:type="paragraph" w:styleId="Footer">
    <w:name w:val="footer"/>
    <w:basedOn w:val="Normal"/>
    <w:link w:val="FooterChar"/>
    <w:uiPriority w:val="99"/>
    <w:unhideWhenUsed w:val="1"/>
    <w:rsid w:val="00076BB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6BBE"/>
  </w:style>
  <w:style w:type="table" w:styleId="TableGrid">
    <w:name w:val="Table Grid"/>
    <w:basedOn w:val="TableNormal"/>
    <w:uiPriority w:val="39"/>
    <w:rsid w:val="00701EE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dVE6be/Zl5AAh6EaRc5OGGQg1A==">AMUW2mVJL+tZjazNq1TV1uqsd3+MZsGeJoKkE0IMlLW2osW4qGT07ZSYtzlfaedIcGUMsC3FEPkMlsUELtxwPPxx8+yKzT2rFTekmqxHQzdYxdr5IofsFhU=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2019-08-31T20:47:00Z</dcterms:created>
  <dc:creator>Microsoft Office User</dc:creator>
</cp:coreProperties>
</file>