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DE9" w:rsidRPr="00FE2DE9" w:rsidRDefault="0047580D" w:rsidP="00FE2DE9">
      <w:pPr>
        <w:jc w:val="center"/>
        <w:rPr>
          <w:rFonts w:ascii="Engravers MT" w:eastAsia="Times New Roman" w:hAnsi="Engravers MT" w:cs="Times New Roman"/>
          <w:b/>
          <w:color w:val="000000"/>
          <w:sz w:val="28"/>
          <w:szCs w:val="28"/>
          <w:u w:val="single"/>
        </w:rPr>
      </w:pPr>
      <w:r w:rsidRPr="00303E4E">
        <w:rPr>
          <w:rFonts w:ascii="Engravers MT" w:eastAsia="Times New Roman" w:hAnsi="Engravers MT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346075</wp:posOffset>
            </wp:positionV>
            <wp:extent cx="2811780" cy="2508885"/>
            <wp:effectExtent l="0" t="0" r="7620" b="5715"/>
            <wp:wrapSquare wrapText="bothSides"/>
            <wp:docPr id="7" name="Picture 7" descr="I:\Pictures for Stephanie\Miller_wetlands_100d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Pictures for Stephanie\Miller_wetlands_100dp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2DE9" w:rsidRPr="00FE2DE9">
        <w:rPr>
          <w:rFonts w:ascii="Engravers MT" w:eastAsia="Times New Roman" w:hAnsi="Engravers MT" w:cs="Times New Roman"/>
          <w:b/>
          <w:color w:val="000000"/>
          <w:sz w:val="28"/>
          <w:szCs w:val="28"/>
          <w:u w:val="single"/>
        </w:rPr>
        <w:t>Sediment core Modeling</w:t>
      </w:r>
    </w:p>
    <w:p w:rsidR="00A732DD" w:rsidRPr="00303E4E" w:rsidRDefault="004F1D7A" w:rsidP="008B5358">
      <w:pPr>
        <w:rPr>
          <w:rFonts w:ascii="Engravers MT" w:eastAsia="Times New Roman" w:hAnsi="Engravers MT" w:cs="Times New Roman"/>
          <w:b/>
          <w:color w:val="000000"/>
          <w:sz w:val="24"/>
          <w:szCs w:val="24"/>
        </w:rPr>
      </w:pPr>
      <w:r>
        <w:rPr>
          <w:rFonts w:ascii="Engravers MT" w:eastAsia="Times New Roman" w:hAnsi="Engravers MT" w:cs="Times New Roman"/>
          <w:b/>
          <w:color w:val="000000"/>
          <w:sz w:val="24"/>
          <w:szCs w:val="24"/>
        </w:rPr>
        <w:t>Part 1-</w:t>
      </w:r>
      <w:r w:rsidR="00A732DD" w:rsidRPr="00303E4E">
        <w:rPr>
          <w:rFonts w:ascii="Engravers MT" w:eastAsia="Times New Roman" w:hAnsi="Engravers MT" w:cs="Times New Roman"/>
          <w:b/>
          <w:color w:val="000000"/>
          <w:sz w:val="24"/>
          <w:szCs w:val="24"/>
        </w:rPr>
        <w:t xml:space="preserve"> Background Information: </w:t>
      </w:r>
    </w:p>
    <w:p w:rsidR="00E22589" w:rsidRPr="00303E4E" w:rsidRDefault="006A5447" w:rsidP="008B5358">
      <w:pPr>
        <w:rPr>
          <w:rFonts w:ascii="Broadway" w:eastAsia="Times New Roman" w:hAnsi="Broadway" w:cs="Times New Roman"/>
          <w:color w:val="000000"/>
          <w:sz w:val="24"/>
          <w:szCs w:val="24"/>
          <w:u w:val="single"/>
        </w:rPr>
      </w:pPr>
      <w:r w:rsidRPr="00303E4E">
        <w:rPr>
          <w:rFonts w:ascii="Broadway" w:eastAsia="Times New Roman" w:hAnsi="Broadway" w:cs="Times New Roman"/>
          <w:color w:val="000000"/>
          <w:sz w:val="24"/>
          <w:szCs w:val="24"/>
          <w:u w:val="single"/>
        </w:rPr>
        <w:t>Why the Miller Woods?</w:t>
      </w:r>
    </w:p>
    <w:p w:rsidR="00E22589" w:rsidRDefault="00E22589" w:rsidP="008B5358">
      <w:pPr>
        <w:rPr>
          <w:rFonts w:ascii="Cambria" w:eastAsia="Times New Roman" w:hAnsi="Cambria" w:cs="Times New Roman"/>
          <w:sz w:val="24"/>
          <w:szCs w:val="24"/>
        </w:rPr>
      </w:pPr>
      <w:r>
        <w:rPr>
          <w:rFonts w:asciiTheme="majorHAnsi" w:hAnsiTheme="majorHAnsi" w:cs="Arial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1224280</wp:posOffset>
            </wp:positionV>
            <wp:extent cx="1742440" cy="2186940"/>
            <wp:effectExtent l="0" t="0" r="0" b="3810"/>
            <wp:wrapSquare wrapText="bothSides"/>
            <wp:docPr id="6" name="Picture 6" descr="I:\Pictures for Stephanie\glacier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Pictures for Stephanie\glacier[1]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5358" w:rsidRPr="008B5358">
        <w:rPr>
          <w:rFonts w:ascii="Cambria" w:eastAsia="Times New Roman" w:hAnsi="Cambria" w:cs="Times New Roman"/>
          <w:color w:val="000000"/>
          <w:sz w:val="24"/>
          <w:szCs w:val="24"/>
        </w:rPr>
        <w:t xml:space="preserve">The </w:t>
      </w:r>
      <w:r w:rsidR="008B5358" w:rsidRPr="0047580D">
        <w:rPr>
          <w:rFonts w:ascii="Cambria" w:eastAsia="Times New Roman" w:hAnsi="Cambria" w:cs="Times New Roman"/>
          <w:color w:val="000000"/>
          <w:sz w:val="24"/>
          <w:szCs w:val="24"/>
        </w:rPr>
        <w:t>Miller Woods</w:t>
      </w:r>
      <w:r w:rsidR="008B5358" w:rsidRPr="008B5358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r w:rsidR="0047580D">
        <w:rPr>
          <w:rFonts w:ascii="Cambria" w:eastAsia="Times New Roman" w:hAnsi="Cambria" w:cs="Times New Roman"/>
          <w:color w:val="000000"/>
          <w:sz w:val="24"/>
          <w:szCs w:val="24"/>
        </w:rPr>
        <w:t xml:space="preserve">(pictured </w:t>
      </w:r>
      <w:r w:rsidR="0087527A">
        <w:rPr>
          <w:rFonts w:ascii="Cambria" w:eastAsia="Times New Roman" w:hAnsi="Cambria" w:cs="Times New Roman"/>
          <w:color w:val="000000"/>
          <w:sz w:val="24"/>
          <w:szCs w:val="24"/>
        </w:rPr>
        <w:t xml:space="preserve">in white </w:t>
      </w:r>
      <w:r w:rsidR="0047580D">
        <w:rPr>
          <w:rFonts w:ascii="Cambria" w:eastAsia="Times New Roman" w:hAnsi="Cambria" w:cs="Times New Roman"/>
          <w:color w:val="000000"/>
          <w:sz w:val="24"/>
          <w:szCs w:val="24"/>
        </w:rPr>
        <w:t xml:space="preserve">on the right) </w:t>
      </w:r>
      <w:r w:rsidR="008B5358" w:rsidRPr="008B5358">
        <w:rPr>
          <w:rFonts w:ascii="Cambria" w:eastAsia="Times New Roman" w:hAnsi="Cambria" w:cs="Times New Roman"/>
          <w:color w:val="000000"/>
          <w:sz w:val="24"/>
          <w:szCs w:val="24"/>
        </w:rPr>
        <w:t xml:space="preserve">are home to 150 ponds that are </w:t>
      </w:r>
      <w:r w:rsidR="006A5447">
        <w:rPr>
          <w:rFonts w:ascii="Cambria" w:eastAsia="Times New Roman" w:hAnsi="Cambria" w:cs="Times New Roman"/>
          <w:sz w:val="24"/>
          <w:szCs w:val="24"/>
        </w:rPr>
        <w:t>the last of a once</w:t>
      </w:r>
      <w:r w:rsidR="008B5358" w:rsidRPr="008B5358">
        <w:rPr>
          <w:rFonts w:ascii="Cambria" w:eastAsia="Times New Roman" w:hAnsi="Cambria" w:cs="Times New Roman"/>
          <w:sz w:val="24"/>
          <w:szCs w:val="24"/>
        </w:rPr>
        <w:t xml:space="preserve"> </w:t>
      </w:r>
      <w:r w:rsidR="0087527A">
        <w:rPr>
          <w:rFonts w:ascii="Cambria" w:eastAsia="Times New Roman" w:hAnsi="Cambria" w:cs="Times New Roman"/>
          <w:sz w:val="24"/>
          <w:szCs w:val="24"/>
        </w:rPr>
        <w:t xml:space="preserve">very large </w:t>
      </w:r>
      <w:r w:rsidR="008B5358" w:rsidRPr="008B5358">
        <w:rPr>
          <w:rFonts w:ascii="Cambria" w:eastAsia="Times New Roman" w:hAnsi="Cambria" w:cs="Times New Roman"/>
          <w:sz w:val="24"/>
          <w:szCs w:val="24"/>
        </w:rPr>
        <w:t xml:space="preserve">pond system.  The ponds formed in rows as Lake Michigan receded to the </w:t>
      </w:r>
      <w:r w:rsidR="0087527A">
        <w:rPr>
          <w:rFonts w:ascii="Cambria" w:eastAsia="Times New Roman" w:hAnsi="Cambria" w:cs="Times New Roman"/>
          <w:sz w:val="24"/>
          <w:szCs w:val="24"/>
        </w:rPr>
        <w:t>n</w:t>
      </w:r>
      <w:r w:rsidR="008B5358" w:rsidRPr="008B5358">
        <w:rPr>
          <w:rFonts w:ascii="Cambria" w:eastAsia="Times New Roman" w:hAnsi="Cambria" w:cs="Times New Roman"/>
          <w:sz w:val="24"/>
          <w:szCs w:val="24"/>
        </w:rPr>
        <w:t xml:space="preserve">orth after glaciers started melting 15,000 years ago. </w:t>
      </w:r>
    </w:p>
    <w:p w:rsidR="00FE2DE9" w:rsidRDefault="00FE2DE9" w:rsidP="008B5358">
      <w:pPr>
        <w:rPr>
          <w:rFonts w:ascii="Cambria" w:eastAsia="Times New Roman" w:hAnsi="Cambria" w:cs="Times New Roman"/>
          <w:sz w:val="24"/>
          <w:szCs w:val="24"/>
        </w:rPr>
      </w:pPr>
    </w:p>
    <w:p w:rsidR="00FE2DE9" w:rsidRDefault="00E22589" w:rsidP="008B5358">
      <w:pPr>
        <w:rPr>
          <w:rFonts w:ascii="Cambria" w:eastAsia="Times New Roman" w:hAnsi="Cambria" w:cs="Times New Roman"/>
          <w:sz w:val="24"/>
          <w:szCs w:val="24"/>
        </w:rPr>
      </w:pPr>
      <w:r>
        <w:rPr>
          <w:rFonts w:ascii="Cambria" w:eastAsia="Times New Roman" w:hAnsi="Cambria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2593340</wp:posOffset>
            </wp:positionH>
            <wp:positionV relativeFrom="paragraph">
              <wp:posOffset>766445</wp:posOffset>
            </wp:positionV>
            <wp:extent cx="1441450" cy="2348230"/>
            <wp:effectExtent l="19050" t="0" r="6350" b="0"/>
            <wp:wrapSquare wrapText="bothSides"/>
            <wp:docPr id="5" name="Picture 5" descr="I:\Pictures for Stephanie\Field Researchers\Henry C Cow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Pictures for Stephanie\Field Researchers\Henry C Cowl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46F1">
        <w:rPr>
          <w:rFonts w:ascii="Cambria" w:eastAsia="Times New Roman" w:hAnsi="Cambria" w:cs="Times New Roman"/>
          <w:sz w:val="24"/>
          <w:szCs w:val="24"/>
        </w:rPr>
        <w:t xml:space="preserve">Each time the </w:t>
      </w:r>
      <w:r w:rsidR="003E46F1" w:rsidRPr="0047580D">
        <w:rPr>
          <w:rFonts w:ascii="Cambria" w:eastAsia="Times New Roman" w:hAnsi="Cambria" w:cs="Times New Roman"/>
          <w:sz w:val="24"/>
          <w:szCs w:val="24"/>
        </w:rPr>
        <w:t>glacier</w:t>
      </w:r>
      <w:r w:rsidR="0087527A">
        <w:rPr>
          <w:rFonts w:ascii="Cambria" w:eastAsia="Times New Roman" w:hAnsi="Cambria" w:cs="Times New Roman"/>
          <w:sz w:val="24"/>
          <w:szCs w:val="24"/>
        </w:rPr>
        <w:t xml:space="preserve"> (pictured on the left)</w:t>
      </w:r>
      <w:r w:rsidR="003E46F1">
        <w:rPr>
          <w:rFonts w:ascii="Cambria" w:eastAsia="Times New Roman" w:hAnsi="Cambria" w:cs="Times New Roman"/>
          <w:sz w:val="24"/>
          <w:szCs w:val="24"/>
        </w:rPr>
        <w:t xml:space="preserve"> stalled </w:t>
      </w:r>
      <w:r w:rsidR="0087527A">
        <w:rPr>
          <w:rFonts w:ascii="Cambria" w:eastAsia="Times New Roman" w:hAnsi="Cambria" w:cs="Times New Roman"/>
          <w:sz w:val="24"/>
          <w:szCs w:val="24"/>
        </w:rPr>
        <w:t xml:space="preserve">and </w:t>
      </w:r>
      <w:r w:rsidR="003E46F1">
        <w:rPr>
          <w:rFonts w:ascii="Cambria" w:eastAsia="Times New Roman" w:hAnsi="Cambria" w:cs="Times New Roman"/>
          <w:sz w:val="24"/>
          <w:szCs w:val="24"/>
        </w:rPr>
        <w:t xml:space="preserve">then melted a new set of ponds were formed. Then the glacier retreated further north and stalled again repeating the process over and over. </w:t>
      </w:r>
      <w:r w:rsidR="0087527A">
        <w:rPr>
          <w:rFonts w:ascii="Cambria" w:eastAsia="Times New Roman" w:hAnsi="Cambria" w:cs="Times New Roman"/>
          <w:sz w:val="24"/>
          <w:szCs w:val="24"/>
        </w:rPr>
        <w:t xml:space="preserve">  You can see that the ponds formed in long lines due to this process.</w:t>
      </w:r>
    </w:p>
    <w:p w:rsidR="00FE2DE9" w:rsidRDefault="00FE2DE9" w:rsidP="008B5358">
      <w:pPr>
        <w:rPr>
          <w:rFonts w:ascii="Cambria" w:eastAsia="Times New Roman" w:hAnsi="Cambria" w:cs="Times New Roman"/>
          <w:sz w:val="24"/>
          <w:szCs w:val="24"/>
        </w:rPr>
      </w:pPr>
    </w:p>
    <w:p w:rsidR="008B5358" w:rsidRPr="008B5358" w:rsidRDefault="008B5358" w:rsidP="008B5358">
      <w:pPr>
        <w:rPr>
          <w:rFonts w:ascii="Cambria" w:eastAsia="Times New Roman" w:hAnsi="Cambria" w:cs="Times New Roman"/>
          <w:sz w:val="24"/>
          <w:szCs w:val="24"/>
        </w:rPr>
      </w:pPr>
      <w:r w:rsidRPr="008B5358">
        <w:rPr>
          <w:rFonts w:ascii="Cambria" w:eastAsia="Times New Roman" w:hAnsi="Cambria" w:cs="Times New Roman"/>
          <w:sz w:val="24"/>
          <w:szCs w:val="24"/>
        </w:rPr>
        <w:t xml:space="preserve">Although ecologists like </w:t>
      </w:r>
      <w:r w:rsidRPr="000E27B3">
        <w:rPr>
          <w:rFonts w:ascii="Cambria" w:eastAsia="Times New Roman" w:hAnsi="Cambria" w:cs="Times New Roman"/>
          <w:sz w:val="24"/>
          <w:szCs w:val="24"/>
        </w:rPr>
        <w:t>Henry Cowles</w:t>
      </w:r>
      <w:r w:rsidR="0047580D">
        <w:rPr>
          <w:rFonts w:ascii="Cambria" w:eastAsia="Times New Roman" w:hAnsi="Cambria" w:cs="Times New Roman"/>
          <w:sz w:val="24"/>
          <w:szCs w:val="24"/>
        </w:rPr>
        <w:t xml:space="preserve"> (pictured on</w:t>
      </w:r>
      <w:r w:rsidR="000E27B3" w:rsidRPr="000E27B3">
        <w:rPr>
          <w:rFonts w:ascii="Cambria" w:eastAsia="Times New Roman" w:hAnsi="Cambria" w:cs="Times New Roman"/>
          <w:sz w:val="24"/>
          <w:szCs w:val="24"/>
        </w:rPr>
        <w:t xml:space="preserve"> the right)</w:t>
      </w:r>
      <w:r w:rsidR="0047580D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8B5358">
        <w:rPr>
          <w:rFonts w:ascii="Cambria" w:eastAsia="Times New Roman" w:hAnsi="Cambria" w:cs="Times New Roman"/>
          <w:sz w:val="24"/>
          <w:szCs w:val="24"/>
        </w:rPr>
        <w:t xml:space="preserve">reported </w:t>
      </w:r>
      <w:r w:rsidR="00AF0850">
        <w:rPr>
          <w:rFonts w:ascii="Cambria" w:eastAsia="Times New Roman" w:hAnsi="Cambria" w:cs="Times New Roman"/>
          <w:sz w:val="24"/>
          <w:szCs w:val="24"/>
        </w:rPr>
        <w:t>more than</w:t>
      </w:r>
      <w:r w:rsidRPr="008B5358">
        <w:rPr>
          <w:rFonts w:ascii="Cambria" w:eastAsia="Times New Roman" w:hAnsi="Cambria" w:cs="Times New Roman"/>
          <w:sz w:val="24"/>
          <w:szCs w:val="24"/>
        </w:rPr>
        <w:t xml:space="preserve"> of 50 rows of ponds in the area in the early 1900s, only a few remain today </w:t>
      </w:r>
      <w:r w:rsidR="00B727B1">
        <w:rPr>
          <w:rFonts w:ascii="Cambria" w:eastAsia="Times New Roman" w:hAnsi="Cambria" w:cs="Times New Roman"/>
          <w:sz w:val="24"/>
          <w:szCs w:val="24"/>
        </w:rPr>
        <w:t xml:space="preserve">while </w:t>
      </w:r>
      <w:proofErr w:type="gramStart"/>
      <w:r w:rsidR="00B727B1">
        <w:rPr>
          <w:rFonts w:ascii="Cambria" w:eastAsia="Times New Roman" w:hAnsi="Cambria" w:cs="Times New Roman"/>
          <w:sz w:val="24"/>
          <w:szCs w:val="24"/>
        </w:rPr>
        <w:t>rest</w:t>
      </w:r>
      <w:proofErr w:type="gramEnd"/>
      <w:r w:rsidR="00B727B1">
        <w:rPr>
          <w:rFonts w:ascii="Cambria" w:eastAsia="Times New Roman" w:hAnsi="Cambria" w:cs="Times New Roman"/>
          <w:sz w:val="24"/>
          <w:szCs w:val="24"/>
        </w:rPr>
        <w:t xml:space="preserve"> have</w:t>
      </w:r>
      <w:bookmarkStart w:id="0" w:name="_GoBack"/>
      <w:bookmarkEnd w:id="0"/>
      <w:r w:rsidRPr="008B5358">
        <w:rPr>
          <w:rFonts w:ascii="Cambria" w:eastAsia="Times New Roman" w:hAnsi="Cambria" w:cs="Times New Roman"/>
          <w:sz w:val="24"/>
          <w:szCs w:val="24"/>
        </w:rPr>
        <w:t xml:space="preserve"> been taken over by industry and housing. </w:t>
      </w:r>
    </w:p>
    <w:p w:rsidR="00E22589" w:rsidRDefault="00FE2DE9" w:rsidP="00BD117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4"/>
          <w:szCs w:val="24"/>
        </w:rPr>
      </w:pPr>
      <w:r>
        <w:rPr>
          <w:rFonts w:asciiTheme="majorHAnsi" w:hAnsiTheme="majorHAnsi" w:cs="Arial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34925</wp:posOffset>
            </wp:positionV>
            <wp:extent cx="2930525" cy="1955165"/>
            <wp:effectExtent l="0" t="0" r="3175" b="6985"/>
            <wp:wrapSquare wrapText="bothSides"/>
            <wp:docPr id="8" name="Picture 8" descr="I:\Pictures for Stephanie\Core pics\Core describ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Pictures for Stephanie\Core pics\Core describi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5358" w:rsidRPr="00256CF5" w:rsidRDefault="0087527A" w:rsidP="00BD117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4"/>
          <w:szCs w:val="24"/>
        </w:rPr>
      </w:pPr>
      <w:r>
        <w:rPr>
          <w:rFonts w:asciiTheme="majorHAnsi" w:hAnsiTheme="majorHAnsi" w:cs="Arial"/>
          <w:bCs/>
          <w:color w:val="000000"/>
          <w:sz w:val="24"/>
          <w:szCs w:val="24"/>
        </w:rPr>
        <w:t>D</w:t>
      </w:r>
      <w:r w:rsidR="00303E4E">
        <w:rPr>
          <w:rFonts w:asciiTheme="majorHAnsi" w:hAnsiTheme="majorHAnsi" w:cs="Arial"/>
          <w:bCs/>
          <w:color w:val="000000"/>
          <w:sz w:val="24"/>
          <w:szCs w:val="24"/>
        </w:rPr>
        <w:t>uring the summer of 2011,</w:t>
      </w:r>
      <w:r w:rsidR="006A5447" w:rsidRPr="00256CF5">
        <w:rPr>
          <w:rFonts w:asciiTheme="majorHAnsi" w:hAnsiTheme="majorHAnsi" w:cs="Arial"/>
          <w:bCs/>
          <w:color w:val="000000"/>
          <w:sz w:val="24"/>
          <w:szCs w:val="24"/>
        </w:rPr>
        <w:t xml:space="preserve"> the ponds were cored by a </w:t>
      </w:r>
      <w:r w:rsidR="006A5447" w:rsidRPr="0047580D">
        <w:rPr>
          <w:rFonts w:asciiTheme="majorHAnsi" w:hAnsiTheme="majorHAnsi" w:cs="Arial"/>
          <w:bCs/>
          <w:color w:val="000000"/>
          <w:sz w:val="24"/>
          <w:szCs w:val="24"/>
        </w:rPr>
        <w:t>research team from Brown University</w:t>
      </w:r>
      <w:r w:rsidR="00A32312" w:rsidRPr="00256CF5">
        <w:rPr>
          <w:rFonts w:asciiTheme="majorHAnsi" w:hAnsiTheme="majorHAnsi" w:cs="Arial"/>
          <w:bCs/>
          <w:color w:val="000000"/>
          <w:sz w:val="24"/>
          <w:szCs w:val="24"/>
        </w:rPr>
        <w:t xml:space="preserve"> </w:t>
      </w:r>
      <w:r w:rsidR="0047580D">
        <w:rPr>
          <w:rFonts w:asciiTheme="majorHAnsi" w:hAnsiTheme="majorHAnsi" w:cs="Arial"/>
          <w:bCs/>
          <w:color w:val="000000"/>
          <w:sz w:val="24"/>
          <w:szCs w:val="24"/>
        </w:rPr>
        <w:t xml:space="preserve">(pictured on the left) </w:t>
      </w:r>
      <w:r w:rsidR="00A32312" w:rsidRPr="00256CF5">
        <w:rPr>
          <w:rFonts w:asciiTheme="majorHAnsi" w:hAnsiTheme="majorHAnsi" w:cs="Arial"/>
          <w:bCs/>
          <w:color w:val="000000"/>
          <w:sz w:val="24"/>
          <w:szCs w:val="24"/>
        </w:rPr>
        <w:t>to learn about how and why the species found in the pond plant communities had changed</w:t>
      </w:r>
      <w:r>
        <w:rPr>
          <w:rFonts w:asciiTheme="majorHAnsi" w:hAnsiTheme="majorHAnsi" w:cs="Arial"/>
          <w:bCs/>
          <w:color w:val="000000"/>
          <w:sz w:val="24"/>
          <w:szCs w:val="24"/>
        </w:rPr>
        <w:t xml:space="preserve"> since industry had taken over the area</w:t>
      </w:r>
      <w:r w:rsidR="006A5447" w:rsidRPr="00256CF5">
        <w:rPr>
          <w:rFonts w:asciiTheme="majorHAnsi" w:hAnsiTheme="majorHAnsi" w:cs="Arial"/>
          <w:bCs/>
          <w:color w:val="000000"/>
          <w:sz w:val="24"/>
          <w:szCs w:val="24"/>
        </w:rPr>
        <w:t>.</w:t>
      </w:r>
      <w:r w:rsidR="00D243DE" w:rsidRPr="00D243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44AE5" w:rsidRDefault="00E44AE5" w:rsidP="00A732DD">
      <w:pPr>
        <w:rPr>
          <w:rFonts w:ascii="Cambria" w:eastAsia="Times New Roman" w:hAnsi="Cambria" w:cs="Times New Roman"/>
          <w:color w:val="000000"/>
          <w:sz w:val="24"/>
          <w:szCs w:val="24"/>
        </w:rPr>
      </w:pPr>
    </w:p>
    <w:p w:rsidR="006A5447" w:rsidRPr="00A732DD" w:rsidRDefault="00A732DD" w:rsidP="00A732DD">
      <w:pPr>
        <w:rPr>
          <w:rFonts w:ascii="Cambria" w:eastAsia="Times New Roman" w:hAnsi="Cambria" w:cs="Times New Roman"/>
          <w:color w:val="000000"/>
          <w:sz w:val="24"/>
          <w:szCs w:val="24"/>
        </w:rPr>
      </w:pPr>
      <w:r w:rsidRPr="008B5358">
        <w:rPr>
          <w:rFonts w:ascii="Cambria" w:eastAsia="Times New Roman" w:hAnsi="Cambria" w:cs="Times New Roman"/>
          <w:color w:val="000000"/>
          <w:sz w:val="24"/>
          <w:szCs w:val="24"/>
        </w:rPr>
        <w:t xml:space="preserve">The Miller Woods ponds are a valuable place for research </w:t>
      </w:r>
      <w:r>
        <w:rPr>
          <w:rFonts w:ascii="Cambria" w:eastAsia="Times New Roman" w:hAnsi="Cambria" w:cs="Times New Roman"/>
          <w:color w:val="000000"/>
          <w:sz w:val="24"/>
          <w:szCs w:val="24"/>
        </w:rPr>
        <w:t xml:space="preserve">because so much </w:t>
      </w:r>
      <w:r w:rsidRPr="008B5358">
        <w:rPr>
          <w:rFonts w:ascii="Cambria" w:eastAsia="Times New Roman" w:hAnsi="Cambria" w:cs="Times New Roman"/>
          <w:color w:val="000000"/>
          <w:sz w:val="24"/>
          <w:szCs w:val="24"/>
        </w:rPr>
        <w:t xml:space="preserve">information about them </w:t>
      </w:r>
      <w:r>
        <w:rPr>
          <w:rFonts w:ascii="Cambria" w:eastAsia="Times New Roman" w:hAnsi="Cambria" w:cs="Times New Roman"/>
          <w:color w:val="000000"/>
          <w:sz w:val="24"/>
          <w:szCs w:val="24"/>
        </w:rPr>
        <w:t xml:space="preserve">has been accumulated </w:t>
      </w:r>
      <w:r w:rsidRPr="008B5358">
        <w:rPr>
          <w:rFonts w:ascii="Cambria" w:eastAsia="Times New Roman" w:hAnsi="Cambria" w:cs="Times New Roman"/>
          <w:color w:val="000000"/>
          <w:sz w:val="24"/>
          <w:szCs w:val="24"/>
        </w:rPr>
        <w:t>over the years. This amount of availab</w:t>
      </w:r>
      <w:r>
        <w:rPr>
          <w:rFonts w:ascii="Cambria" w:eastAsia="Times New Roman" w:hAnsi="Cambria" w:cs="Times New Roman"/>
          <w:color w:val="000000"/>
          <w:sz w:val="24"/>
          <w:szCs w:val="24"/>
        </w:rPr>
        <w:t>le data is why many scientists choose to do research here.</w:t>
      </w:r>
      <w:r w:rsidR="0087527A">
        <w:rPr>
          <w:rFonts w:ascii="Cambria" w:eastAsia="Times New Roman" w:hAnsi="Cambria" w:cs="Times New Roman"/>
          <w:color w:val="000000"/>
          <w:sz w:val="24"/>
          <w:szCs w:val="24"/>
        </w:rPr>
        <w:t xml:space="preserve">  Also, the ponds contain many unique communities of plants and animals. The more we can learn about what caused past changes, the more we can protect the ponds from future changes.</w:t>
      </w:r>
    </w:p>
    <w:p w:rsidR="006A5447" w:rsidRPr="00303E4E" w:rsidRDefault="006A5447" w:rsidP="00A732DD">
      <w:pPr>
        <w:pStyle w:val="NoSpacing"/>
        <w:rPr>
          <w:rFonts w:ascii="Broadway" w:hAnsi="Broadway"/>
          <w:sz w:val="24"/>
          <w:szCs w:val="24"/>
          <w:u w:val="single"/>
        </w:rPr>
      </w:pPr>
      <w:r w:rsidRPr="00303E4E">
        <w:rPr>
          <w:rFonts w:ascii="Broadway" w:hAnsi="Broadway"/>
          <w:sz w:val="24"/>
          <w:szCs w:val="24"/>
          <w:u w:val="single"/>
        </w:rPr>
        <w:lastRenderedPageBreak/>
        <w:t xml:space="preserve">What is a sediment core? </w:t>
      </w:r>
    </w:p>
    <w:p w:rsidR="00303E4E" w:rsidRPr="00A732DD" w:rsidRDefault="00303E4E" w:rsidP="00A732DD">
      <w:pPr>
        <w:pStyle w:val="NoSpacing"/>
        <w:rPr>
          <w:rFonts w:asciiTheme="majorHAnsi" w:hAnsiTheme="majorHAnsi"/>
          <w:sz w:val="24"/>
          <w:szCs w:val="24"/>
          <w:u w:val="single"/>
        </w:rPr>
      </w:pPr>
    </w:p>
    <w:p w:rsidR="00E44AE5" w:rsidRDefault="00E44AE5" w:rsidP="00303E4E">
      <w:pPr>
        <w:pStyle w:val="NoSpacing"/>
        <w:rPr>
          <w:rFonts w:asciiTheme="majorHAnsi" w:hAnsiTheme="majorHAnsi"/>
          <w:sz w:val="24"/>
          <w:szCs w:val="24"/>
        </w:rPr>
      </w:pPr>
    </w:p>
    <w:p w:rsidR="00303E4E" w:rsidRDefault="00303E4E" w:rsidP="00303E4E">
      <w:pPr>
        <w:pStyle w:val="NoSpacing"/>
        <w:rPr>
          <w:rFonts w:asciiTheme="majorHAnsi" w:hAnsiTheme="majorHAnsi"/>
          <w:sz w:val="24"/>
          <w:szCs w:val="24"/>
        </w:rPr>
        <w:sectPr w:rsidR="00303E4E" w:rsidSect="00054278">
          <w:type w:val="continuous"/>
          <w:pgSz w:w="12240" w:h="15840"/>
          <w:pgMar w:top="990" w:right="1440" w:bottom="1170" w:left="1440" w:header="720" w:footer="720" w:gutter="0"/>
          <w:cols w:space="720"/>
          <w:docGrid w:linePitch="360"/>
        </w:sectPr>
      </w:pPr>
    </w:p>
    <w:p w:rsidR="00303E4E" w:rsidRDefault="00303E4E" w:rsidP="00E44AE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sz w:val="23"/>
          <w:szCs w:val="23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77470</wp:posOffset>
            </wp:positionV>
            <wp:extent cx="1854200" cy="3410585"/>
            <wp:effectExtent l="0" t="0" r="0" b="0"/>
            <wp:wrapSquare wrapText="bothSides"/>
            <wp:docPr id="2" name="Picture 2" descr="C:\Documents and Settings\Administrator\My Documents\Dropbox\Shared_INDU\UW PALEO DATA\IDNL MACROS\Not needed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Dropbox\Shared_INDU\UW PALEO DATA\IDNL MACROS\Not needed\IMG_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54200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5447" w:rsidRPr="00A732DD">
        <w:rPr>
          <w:rFonts w:asciiTheme="majorHAnsi" w:hAnsiTheme="majorHAnsi"/>
          <w:sz w:val="24"/>
          <w:szCs w:val="24"/>
        </w:rPr>
        <w:t xml:space="preserve">A sediment core is a tube of </w:t>
      </w:r>
      <w:r w:rsidR="00E44AE5">
        <w:rPr>
          <w:rFonts w:asciiTheme="majorHAnsi" w:hAnsiTheme="majorHAnsi"/>
          <w:sz w:val="24"/>
          <w:szCs w:val="24"/>
        </w:rPr>
        <w:tab/>
      </w:r>
      <w:r w:rsidR="006A5447" w:rsidRPr="00A732DD">
        <w:rPr>
          <w:rFonts w:asciiTheme="majorHAnsi" w:hAnsiTheme="majorHAnsi"/>
          <w:sz w:val="24"/>
          <w:szCs w:val="24"/>
        </w:rPr>
        <w:t>sediment collected from the b</w:t>
      </w:r>
      <w:r w:rsidR="00E44AE5">
        <w:rPr>
          <w:rFonts w:asciiTheme="majorHAnsi" w:hAnsiTheme="majorHAnsi"/>
          <w:sz w:val="24"/>
          <w:szCs w:val="24"/>
        </w:rPr>
        <w:t>ottom of an ocean, lake or pond</w:t>
      </w:r>
      <w:r>
        <w:rPr>
          <w:rFonts w:asciiTheme="majorHAnsi" w:hAnsiTheme="majorHAnsi"/>
          <w:sz w:val="24"/>
          <w:szCs w:val="24"/>
        </w:rPr>
        <w:t>.</w:t>
      </w:r>
      <w:r w:rsidR="00E44AE5">
        <w:rPr>
          <w:rFonts w:asciiTheme="majorHAnsi" w:hAnsiTheme="majorHAnsi"/>
          <w:sz w:val="24"/>
          <w:szCs w:val="24"/>
        </w:rPr>
        <w:t xml:space="preserve"> </w:t>
      </w:r>
      <w:r w:rsidR="006A5447" w:rsidRPr="00A732DD">
        <w:rPr>
          <w:rFonts w:asciiTheme="majorHAnsi" w:hAnsiTheme="majorHAnsi"/>
          <w:sz w:val="24"/>
          <w:szCs w:val="24"/>
        </w:rPr>
        <w:t xml:space="preserve">The sediment </w:t>
      </w:r>
      <w:r w:rsidR="00AA4373">
        <w:rPr>
          <w:rFonts w:asciiTheme="majorHAnsi" w:hAnsiTheme="majorHAnsi"/>
          <w:sz w:val="24"/>
          <w:szCs w:val="24"/>
        </w:rPr>
        <w:t xml:space="preserve">core </w:t>
      </w:r>
      <w:r w:rsidR="006A5447" w:rsidRPr="00A732DD">
        <w:rPr>
          <w:rFonts w:asciiTheme="majorHAnsi" w:hAnsiTheme="majorHAnsi"/>
          <w:sz w:val="24"/>
          <w:szCs w:val="24"/>
        </w:rPr>
        <w:t xml:space="preserve">can then be </w:t>
      </w:r>
      <w:r w:rsidR="00E44AE5" w:rsidRPr="00A732DD">
        <w:rPr>
          <w:rFonts w:asciiTheme="majorHAnsi" w:hAnsiTheme="majorHAnsi"/>
          <w:sz w:val="24"/>
          <w:szCs w:val="24"/>
        </w:rPr>
        <w:t xml:space="preserve">studied to reveal preserved evidence of the organisms that </w:t>
      </w:r>
      <w:r w:rsidR="006A5447" w:rsidRPr="00A732DD">
        <w:rPr>
          <w:rFonts w:asciiTheme="majorHAnsi" w:hAnsiTheme="majorHAnsi"/>
          <w:sz w:val="24"/>
          <w:szCs w:val="24"/>
        </w:rPr>
        <w:t xml:space="preserve">lived as the sediment was formed. </w:t>
      </w:r>
      <w:r w:rsidR="00A32312" w:rsidRPr="00A732DD">
        <w:rPr>
          <w:rFonts w:asciiTheme="majorHAnsi" w:hAnsiTheme="majorHAnsi"/>
          <w:sz w:val="24"/>
          <w:szCs w:val="24"/>
        </w:rPr>
        <w:t>The depth of the core is used to determine</w:t>
      </w:r>
      <w:r w:rsidR="001416B8" w:rsidRPr="00A732DD">
        <w:rPr>
          <w:rFonts w:asciiTheme="majorHAnsi" w:hAnsiTheme="majorHAnsi"/>
          <w:sz w:val="24"/>
          <w:szCs w:val="24"/>
        </w:rPr>
        <w:t xml:space="preserve"> th</w:t>
      </w:r>
      <w:r w:rsidR="00E44AE5">
        <w:rPr>
          <w:rFonts w:asciiTheme="majorHAnsi" w:hAnsiTheme="majorHAnsi"/>
          <w:sz w:val="24"/>
          <w:szCs w:val="24"/>
        </w:rPr>
        <w:t xml:space="preserve">e age of the </w:t>
      </w:r>
      <w:r w:rsidR="001416B8" w:rsidRPr="00A732DD">
        <w:rPr>
          <w:rFonts w:asciiTheme="majorHAnsi" w:hAnsiTheme="majorHAnsi"/>
          <w:sz w:val="24"/>
          <w:szCs w:val="24"/>
        </w:rPr>
        <w:t>specimens found since younger fossils are usually found in layers above older fossils.</w:t>
      </w:r>
      <w:r w:rsidR="00A32312" w:rsidRPr="00A732DD">
        <w:rPr>
          <w:rFonts w:asciiTheme="majorHAnsi" w:hAnsiTheme="majorHAnsi"/>
          <w:sz w:val="24"/>
          <w:szCs w:val="24"/>
        </w:rPr>
        <w:t xml:space="preserve"> (Figure </w:t>
      </w:r>
      <w:r w:rsidR="001C16FF" w:rsidRPr="00A732DD">
        <w:rPr>
          <w:rFonts w:asciiTheme="majorHAnsi" w:hAnsiTheme="majorHAnsi"/>
          <w:sz w:val="24"/>
          <w:szCs w:val="24"/>
        </w:rPr>
        <w:t>A</w:t>
      </w:r>
      <w:r w:rsidR="00A32312" w:rsidRPr="00A732DD">
        <w:rPr>
          <w:rFonts w:asciiTheme="majorHAnsi" w:hAnsiTheme="majorHAnsi"/>
          <w:sz w:val="24"/>
          <w:szCs w:val="24"/>
        </w:rPr>
        <w:t>)</w:t>
      </w:r>
      <w:r w:rsidR="00256CF5" w:rsidRPr="00A732DD">
        <w:rPr>
          <w:rFonts w:asciiTheme="majorHAnsi" w:hAnsiTheme="majorHAnsi"/>
          <w:sz w:val="24"/>
          <w:szCs w:val="24"/>
        </w:rPr>
        <w:t xml:space="preserve">. </w:t>
      </w:r>
      <w:r w:rsidR="001416B8" w:rsidRPr="00A732DD">
        <w:rPr>
          <w:rFonts w:asciiTheme="majorHAnsi" w:hAnsiTheme="majorHAnsi"/>
          <w:sz w:val="24"/>
          <w:szCs w:val="24"/>
        </w:rPr>
        <w:t xml:space="preserve">Using the depth of fossils to determine which is older than others is called relative dating but it doesn’t give information about actual age of the fossils. </w:t>
      </w:r>
      <w:r w:rsidRPr="00256CF5">
        <w:rPr>
          <w:rFonts w:asciiTheme="majorHAnsi" w:hAnsiTheme="majorHAnsi" w:cs="Arial"/>
          <w:bCs/>
          <w:color w:val="000000"/>
          <w:sz w:val="24"/>
          <w:szCs w:val="24"/>
        </w:rPr>
        <w:t xml:space="preserve">In this activity we will assume that the sediment length increases 45.5 mm per year. Therefore, 1 cm of core length = 22 years </w:t>
      </w:r>
      <w:r>
        <w:rPr>
          <w:rFonts w:asciiTheme="majorHAnsi" w:hAnsiTheme="majorHAnsi" w:cs="Arial"/>
          <w:bCs/>
          <w:color w:val="000000"/>
          <w:sz w:val="24"/>
          <w:szCs w:val="24"/>
        </w:rPr>
        <w:t>of sedimentation.</w:t>
      </w:r>
    </w:p>
    <w:p w:rsidR="00303E4E" w:rsidRDefault="00303E4E" w:rsidP="00E44AE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4"/>
          <w:szCs w:val="24"/>
        </w:rPr>
      </w:pPr>
    </w:p>
    <w:p w:rsidR="00303E4E" w:rsidRDefault="00303E4E" w:rsidP="00E44AE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4"/>
          <w:szCs w:val="24"/>
        </w:rPr>
      </w:pPr>
    </w:p>
    <w:p w:rsidR="00303E4E" w:rsidRPr="00303E4E" w:rsidRDefault="00303E4E" w:rsidP="00E44A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E44AE5" w:rsidRPr="00E44AE5" w:rsidRDefault="00E44AE5" w:rsidP="00E44A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E44AE5">
        <w:rPr>
          <w:rFonts w:ascii="Arial" w:hAnsi="Arial" w:cs="Arial"/>
          <w:b/>
          <w:bCs/>
          <w:color w:val="000000"/>
          <w:sz w:val="18"/>
          <w:szCs w:val="18"/>
        </w:rPr>
        <w:t>← Top of Core</w:t>
      </w:r>
    </w:p>
    <w:p w:rsidR="00E44AE5" w:rsidRDefault="00E44AE5" w:rsidP="00E44A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E44AE5" w:rsidRPr="00E44AE5" w:rsidRDefault="00E44AE5" w:rsidP="00E44A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E44AE5" w:rsidRPr="00E44AE5" w:rsidRDefault="00E44AE5" w:rsidP="00E44A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E44AE5">
        <w:rPr>
          <w:rFonts w:ascii="Arial" w:hAnsi="Arial" w:cs="Arial"/>
          <w:b/>
          <w:bCs/>
          <w:color w:val="000000"/>
          <w:sz w:val="18"/>
          <w:szCs w:val="18"/>
        </w:rPr>
        <w:t>← Macrofossils found at higher levels are younger than those in deeper layers</w:t>
      </w:r>
    </w:p>
    <w:p w:rsidR="00E44AE5" w:rsidRDefault="00E44AE5" w:rsidP="00E44A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E44AE5" w:rsidRDefault="00E44AE5" w:rsidP="00E44A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E44AE5" w:rsidRDefault="00E44AE5" w:rsidP="00E44A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E44AE5" w:rsidRPr="00E44AE5" w:rsidRDefault="00E44AE5" w:rsidP="00E44A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E44AE5" w:rsidRPr="00E44AE5" w:rsidRDefault="00E44AE5" w:rsidP="00E44AE5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bCs/>
          <w:color w:val="000000"/>
          <w:sz w:val="18"/>
          <w:szCs w:val="18"/>
        </w:rPr>
      </w:pPr>
      <w:r w:rsidRPr="00E44AE5">
        <w:rPr>
          <w:rFonts w:ascii="Arial" w:hAnsi="Arial" w:cs="Arial"/>
          <w:b/>
          <w:bCs/>
          <w:color w:val="000000"/>
          <w:sz w:val="18"/>
          <w:szCs w:val="18"/>
        </w:rPr>
        <w:t>← Macrofossils found deeper older than those found at higher levels since deeper layers settled first.</w:t>
      </w:r>
    </w:p>
    <w:p w:rsidR="00E44AE5" w:rsidRPr="00E44AE5" w:rsidRDefault="00E44AE5" w:rsidP="00E44A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E44AE5" w:rsidRDefault="00E44AE5" w:rsidP="00E44A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E44AE5" w:rsidRPr="00E44AE5" w:rsidRDefault="00E44AE5" w:rsidP="00E44A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E44AE5" w:rsidRPr="00E44AE5" w:rsidRDefault="00E44AE5" w:rsidP="00E44A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E44AE5">
        <w:rPr>
          <w:rFonts w:ascii="Arial" w:hAnsi="Arial" w:cs="Arial"/>
          <w:b/>
          <w:bCs/>
          <w:color w:val="000000"/>
          <w:sz w:val="18"/>
          <w:szCs w:val="18"/>
        </w:rPr>
        <w:t>← Bottom of Core</w:t>
      </w:r>
    </w:p>
    <w:p w:rsidR="00E44AE5" w:rsidRDefault="00E44AE5" w:rsidP="00BD11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  <w:sectPr w:rsidR="00E44AE5" w:rsidSect="00E44AE5">
          <w:type w:val="continuous"/>
          <w:pgSz w:w="12240" w:h="15840"/>
          <w:pgMar w:top="990" w:right="1440" w:bottom="1440" w:left="1440" w:header="720" w:footer="720" w:gutter="0"/>
          <w:cols w:num="2" w:space="720"/>
          <w:docGrid w:linePitch="360"/>
        </w:sectPr>
      </w:pPr>
    </w:p>
    <w:p w:rsidR="00E44AE5" w:rsidRDefault="00E44AE5" w:rsidP="00BD11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E44AE5" w:rsidRDefault="00E44AE5" w:rsidP="00303E4E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Figure A: Sediment Core from Miller Woods</w:t>
      </w:r>
    </w:p>
    <w:p w:rsidR="00485692" w:rsidRDefault="00485692" w:rsidP="00256C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1C16FF" w:rsidRDefault="00054278" w:rsidP="0087527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4"/>
          <w:szCs w:val="24"/>
        </w:rPr>
      </w:pPr>
      <w:r>
        <w:rPr>
          <w:rFonts w:asciiTheme="majorHAnsi" w:hAnsiTheme="majorHAnsi" w:cs="Arial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69215</wp:posOffset>
            </wp:positionV>
            <wp:extent cx="1767840" cy="1391920"/>
            <wp:effectExtent l="0" t="0" r="3810" b="0"/>
            <wp:wrapSquare wrapText="bothSides"/>
            <wp:docPr id="9" name="Picture 9" descr="I:\Coring\Core Species Images\INDUSTRIAL PARTIC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Coring\Core Species Images\INDUSTRIAL PARTICLE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117C" w:rsidRPr="00256CF5">
        <w:rPr>
          <w:rFonts w:asciiTheme="majorHAnsi" w:hAnsiTheme="majorHAnsi" w:cs="Arial"/>
          <w:bCs/>
          <w:color w:val="000000"/>
          <w:sz w:val="24"/>
          <w:szCs w:val="24"/>
        </w:rPr>
        <w:t xml:space="preserve">By identifying the </w:t>
      </w:r>
      <w:r w:rsidR="001C16FF" w:rsidRPr="00054278">
        <w:rPr>
          <w:rFonts w:asciiTheme="majorHAnsi" w:hAnsiTheme="majorHAnsi" w:cs="Arial"/>
          <w:b/>
          <w:bCs/>
          <w:color w:val="000000"/>
          <w:sz w:val="24"/>
          <w:szCs w:val="24"/>
        </w:rPr>
        <w:t>macrofossils</w:t>
      </w:r>
      <w:r w:rsidR="00BD117C" w:rsidRPr="00256CF5">
        <w:rPr>
          <w:rFonts w:asciiTheme="majorHAnsi" w:hAnsiTheme="majorHAnsi" w:cs="Arial"/>
          <w:bCs/>
          <w:color w:val="000000"/>
          <w:sz w:val="24"/>
          <w:szCs w:val="24"/>
        </w:rPr>
        <w:t xml:space="preserve"> throughout the core, it is possible to tell wh</w:t>
      </w:r>
      <w:r w:rsidR="001C16FF" w:rsidRPr="00256CF5">
        <w:rPr>
          <w:rFonts w:asciiTheme="majorHAnsi" w:hAnsiTheme="majorHAnsi" w:cs="Arial"/>
          <w:bCs/>
          <w:color w:val="000000"/>
          <w:sz w:val="24"/>
          <w:szCs w:val="24"/>
        </w:rPr>
        <w:t>ich</w:t>
      </w:r>
      <w:r w:rsidR="00BD117C" w:rsidRPr="00256CF5">
        <w:rPr>
          <w:rFonts w:asciiTheme="majorHAnsi" w:hAnsiTheme="majorHAnsi" w:cs="Arial"/>
          <w:bCs/>
          <w:color w:val="000000"/>
          <w:sz w:val="24"/>
          <w:szCs w:val="24"/>
        </w:rPr>
        <w:t xml:space="preserve"> plants were present when each </w:t>
      </w:r>
      <w:r w:rsidR="001C16FF" w:rsidRPr="00256CF5">
        <w:rPr>
          <w:rFonts w:asciiTheme="majorHAnsi" w:hAnsiTheme="majorHAnsi" w:cs="Arial"/>
          <w:bCs/>
          <w:color w:val="000000"/>
          <w:sz w:val="24"/>
          <w:szCs w:val="24"/>
        </w:rPr>
        <w:t>sediment</w:t>
      </w:r>
      <w:r w:rsidR="00BD117C" w:rsidRPr="00256CF5">
        <w:rPr>
          <w:rFonts w:asciiTheme="majorHAnsi" w:hAnsiTheme="majorHAnsi" w:cs="Arial"/>
          <w:bCs/>
          <w:color w:val="000000"/>
          <w:sz w:val="24"/>
          <w:szCs w:val="24"/>
        </w:rPr>
        <w:t xml:space="preserve"> layer was </w:t>
      </w:r>
      <w:r w:rsidR="001C16FF" w:rsidRPr="00256CF5">
        <w:rPr>
          <w:rFonts w:asciiTheme="majorHAnsi" w:hAnsiTheme="majorHAnsi" w:cs="Arial"/>
          <w:bCs/>
          <w:color w:val="000000"/>
          <w:sz w:val="24"/>
          <w:szCs w:val="24"/>
        </w:rPr>
        <w:t>formed</w:t>
      </w:r>
      <w:r w:rsidR="00BD117C" w:rsidRPr="00256CF5">
        <w:rPr>
          <w:rFonts w:asciiTheme="majorHAnsi" w:hAnsiTheme="majorHAnsi" w:cs="Arial"/>
          <w:bCs/>
          <w:color w:val="000000"/>
          <w:sz w:val="24"/>
          <w:szCs w:val="24"/>
        </w:rPr>
        <w:t xml:space="preserve">. </w:t>
      </w:r>
      <w:r w:rsidR="002D29D3">
        <w:rPr>
          <w:rFonts w:asciiTheme="majorHAnsi" w:hAnsiTheme="majorHAnsi" w:cs="Arial"/>
          <w:bCs/>
          <w:color w:val="000000"/>
          <w:sz w:val="24"/>
          <w:szCs w:val="24"/>
        </w:rPr>
        <w:t xml:space="preserve">A macrofossil is a preserved leaf, </w:t>
      </w:r>
      <w:r w:rsidR="0087527A">
        <w:rPr>
          <w:rFonts w:asciiTheme="majorHAnsi" w:hAnsiTheme="majorHAnsi" w:cs="Arial"/>
          <w:bCs/>
          <w:color w:val="000000"/>
          <w:sz w:val="24"/>
          <w:szCs w:val="24"/>
        </w:rPr>
        <w:t>seed</w:t>
      </w:r>
      <w:r w:rsidR="002D29D3">
        <w:rPr>
          <w:rFonts w:asciiTheme="majorHAnsi" w:hAnsiTheme="majorHAnsi" w:cs="Arial"/>
          <w:bCs/>
          <w:color w:val="000000"/>
          <w:sz w:val="24"/>
          <w:szCs w:val="24"/>
        </w:rPr>
        <w:t xml:space="preserve"> or other plant segment useful in </w:t>
      </w:r>
      <w:r w:rsidR="00F33BD5">
        <w:rPr>
          <w:rFonts w:asciiTheme="majorHAnsi" w:hAnsiTheme="majorHAnsi" w:cs="Arial"/>
          <w:bCs/>
          <w:color w:val="000000"/>
          <w:sz w:val="24"/>
          <w:szCs w:val="24"/>
        </w:rPr>
        <w:t>identifying</w:t>
      </w:r>
      <w:r w:rsidR="002D29D3">
        <w:rPr>
          <w:rFonts w:asciiTheme="majorHAnsi" w:hAnsiTheme="majorHAnsi" w:cs="Arial"/>
          <w:bCs/>
          <w:color w:val="000000"/>
          <w:sz w:val="24"/>
          <w:szCs w:val="24"/>
        </w:rPr>
        <w:t xml:space="preserve"> the plants growing in the area during that time period. </w:t>
      </w:r>
      <w:r w:rsidR="0087527A">
        <w:rPr>
          <w:rFonts w:asciiTheme="majorHAnsi" w:hAnsiTheme="majorHAnsi" w:cs="Arial"/>
          <w:bCs/>
          <w:color w:val="000000"/>
          <w:sz w:val="24"/>
          <w:szCs w:val="24"/>
        </w:rPr>
        <w:t xml:space="preserve">We can also find evidence of human activities in cores, such as the metal particle in the image to the left. </w:t>
      </w:r>
    </w:p>
    <w:p w:rsidR="00695316" w:rsidRDefault="00695316" w:rsidP="0087527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4"/>
          <w:szCs w:val="24"/>
        </w:rPr>
      </w:pPr>
    </w:p>
    <w:p w:rsidR="00303E4E" w:rsidRDefault="00303E4E" w:rsidP="00BD117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bCs/>
          <w:color w:val="000000"/>
          <w:sz w:val="24"/>
          <w:szCs w:val="24"/>
        </w:rPr>
      </w:pPr>
    </w:p>
    <w:p w:rsidR="00A732DD" w:rsidRPr="00B5084D" w:rsidRDefault="002D29D3" w:rsidP="00BD117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bCs/>
          <w:color w:val="000000"/>
          <w:sz w:val="24"/>
          <w:szCs w:val="24"/>
        </w:rPr>
      </w:pPr>
      <w:r w:rsidRPr="00B5084D">
        <w:rPr>
          <w:rFonts w:asciiTheme="majorHAnsi" w:hAnsiTheme="majorHAnsi" w:cs="Arial"/>
          <w:b/>
          <w:bCs/>
          <w:color w:val="000000"/>
          <w:sz w:val="24"/>
          <w:szCs w:val="24"/>
        </w:rPr>
        <w:t>Pre Lab Questions:</w:t>
      </w:r>
    </w:p>
    <w:p w:rsidR="002D29D3" w:rsidRDefault="002D29D3" w:rsidP="00BD117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4"/>
          <w:szCs w:val="24"/>
        </w:rPr>
      </w:pPr>
    </w:p>
    <w:p w:rsidR="003E46F1" w:rsidRDefault="003E46F1" w:rsidP="002D29D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4"/>
          <w:szCs w:val="24"/>
        </w:rPr>
      </w:pPr>
      <w:r>
        <w:rPr>
          <w:rFonts w:asciiTheme="majorHAnsi" w:hAnsiTheme="majorHAnsi" w:cs="Arial"/>
          <w:bCs/>
          <w:color w:val="000000"/>
          <w:sz w:val="24"/>
          <w:szCs w:val="24"/>
        </w:rPr>
        <w:t>How did the ponds form?</w:t>
      </w:r>
    </w:p>
    <w:p w:rsidR="003E46F1" w:rsidRDefault="003E46F1" w:rsidP="002D29D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4"/>
          <w:szCs w:val="24"/>
        </w:rPr>
      </w:pPr>
      <w:r>
        <w:rPr>
          <w:rFonts w:asciiTheme="majorHAnsi" w:hAnsiTheme="majorHAnsi" w:cs="Arial"/>
          <w:bCs/>
          <w:color w:val="000000"/>
          <w:sz w:val="24"/>
          <w:szCs w:val="24"/>
        </w:rPr>
        <w:t xml:space="preserve">Why are there </w:t>
      </w:r>
      <w:r w:rsidR="00C26C42">
        <w:rPr>
          <w:rFonts w:asciiTheme="majorHAnsi" w:hAnsiTheme="majorHAnsi" w:cs="Arial"/>
          <w:bCs/>
          <w:color w:val="000000"/>
          <w:sz w:val="24"/>
          <w:szCs w:val="24"/>
        </w:rPr>
        <w:t>fewer</w:t>
      </w:r>
      <w:r>
        <w:rPr>
          <w:rFonts w:asciiTheme="majorHAnsi" w:hAnsiTheme="majorHAnsi" w:cs="Arial"/>
          <w:bCs/>
          <w:color w:val="000000"/>
          <w:sz w:val="24"/>
          <w:szCs w:val="24"/>
        </w:rPr>
        <w:t xml:space="preserve"> ponds today th</w:t>
      </w:r>
      <w:r w:rsidR="00C26C42">
        <w:rPr>
          <w:rFonts w:asciiTheme="majorHAnsi" w:hAnsiTheme="majorHAnsi" w:cs="Arial"/>
          <w:bCs/>
          <w:color w:val="000000"/>
          <w:sz w:val="24"/>
          <w:szCs w:val="24"/>
        </w:rPr>
        <w:t>a</w:t>
      </w:r>
      <w:r>
        <w:rPr>
          <w:rFonts w:asciiTheme="majorHAnsi" w:hAnsiTheme="majorHAnsi" w:cs="Arial"/>
          <w:bCs/>
          <w:color w:val="000000"/>
          <w:sz w:val="24"/>
          <w:szCs w:val="24"/>
        </w:rPr>
        <w:t>n when Henry Cowl</w:t>
      </w:r>
      <w:r w:rsidR="00695316">
        <w:rPr>
          <w:rFonts w:asciiTheme="majorHAnsi" w:hAnsiTheme="majorHAnsi" w:cs="Arial"/>
          <w:bCs/>
          <w:color w:val="000000"/>
          <w:sz w:val="24"/>
          <w:szCs w:val="24"/>
        </w:rPr>
        <w:t>e</w:t>
      </w:r>
      <w:r>
        <w:rPr>
          <w:rFonts w:asciiTheme="majorHAnsi" w:hAnsiTheme="majorHAnsi" w:cs="Arial"/>
          <w:bCs/>
          <w:color w:val="000000"/>
          <w:sz w:val="24"/>
          <w:szCs w:val="24"/>
        </w:rPr>
        <w:t>s began to research the plant communities of the Miller Woods?</w:t>
      </w:r>
    </w:p>
    <w:p w:rsidR="003E46F1" w:rsidRDefault="003E46F1" w:rsidP="003E46F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4"/>
          <w:szCs w:val="24"/>
        </w:rPr>
      </w:pPr>
      <w:r>
        <w:rPr>
          <w:rFonts w:asciiTheme="majorHAnsi" w:hAnsiTheme="majorHAnsi" w:cs="Arial"/>
          <w:bCs/>
          <w:color w:val="000000"/>
          <w:sz w:val="24"/>
          <w:szCs w:val="24"/>
        </w:rPr>
        <w:t>What is a sediment core?</w:t>
      </w:r>
    </w:p>
    <w:p w:rsidR="003E46F1" w:rsidRDefault="003E46F1" w:rsidP="003E46F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4"/>
          <w:szCs w:val="24"/>
        </w:rPr>
      </w:pPr>
      <w:r>
        <w:rPr>
          <w:rFonts w:asciiTheme="majorHAnsi" w:hAnsiTheme="majorHAnsi" w:cs="Arial"/>
          <w:bCs/>
          <w:color w:val="000000"/>
          <w:sz w:val="24"/>
          <w:szCs w:val="24"/>
        </w:rPr>
        <w:t>Which layer of sediment was formed first: one found 15 cm deep or one found 6 cm deep? Explain.</w:t>
      </w:r>
    </w:p>
    <w:p w:rsidR="003E46F1" w:rsidRPr="003E46F1" w:rsidRDefault="003E46F1" w:rsidP="003E46F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4"/>
          <w:szCs w:val="24"/>
        </w:rPr>
      </w:pPr>
      <w:r>
        <w:rPr>
          <w:rFonts w:asciiTheme="majorHAnsi" w:hAnsiTheme="majorHAnsi" w:cs="Arial"/>
          <w:bCs/>
          <w:color w:val="000000"/>
          <w:sz w:val="24"/>
          <w:szCs w:val="24"/>
        </w:rPr>
        <w:t>Which sediment layer contains the older macrofossil: one found 17 cm deep or one found 12 cm deep? Explain.</w:t>
      </w:r>
    </w:p>
    <w:p w:rsidR="002D29D3" w:rsidRDefault="003E46F1" w:rsidP="002D29D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4"/>
          <w:szCs w:val="24"/>
        </w:rPr>
      </w:pPr>
      <w:r>
        <w:rPr>
          <w:rFonts w:asciiTheme="majorHAnsi" w:hAnsiTheme="majorHAnsi" w:cs="Arial"/>
          <w:bCs/>
          <w:color w:val="000000"/>
          <w:sz w:val="24"/>
          <w:szCs w:val="24"/>
        </w:rPr>
        <w:t>How many years are represented in 1 centimeter of sediment?</w:t>
      </w:r>
    </w:p>
    <w:p w:rsidR="003E46F1" w:rsidRDefault="003E46F1" w:rsidP="002D29D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4"/>
          <w:szCs w:val="24"/>
        </w:rPr>
      </w:pPr>
      <w:r>
        <w:rPr>
          <w:rFonts w:asciiTheme="majorHAnsi" w:hAnsiTheme="majorHAnsi" w:cs="Arial"/>
          <w:bCs/>
          <w:color w:val="000000"/>
          <w:sz w:val="24"/>
          <w:szCs w:val="24"/>
        </w:rPr>
        <w:t>If a sediment core is 4 centimeters long, how many years of sediment does it contain?</w:t>
      </w:r>
    </w:p>
    <w:p w:rsidR="00695316" w:rsidRDefault="00695316" w:rsidP="00BD117C">
      <w:pPr>
        <w:autoSpaceDE w:val="0"/>
        <w:autoSpaceDN w:val="0"/>
        <w:adjustRightInd w:val="0"/>
        <w:spacing w:after="0" w:line="240" w:lineRule="auto"/>
        <w:rPr>
          <w:rFonts w:ascii="Engravers MT" w:hAnsi="Engravers MT" w:cs="Arial"/>
          <w:b/>
          <w:color w:val="000000"/>
          <w:sz w:val="24"/>
          <w:szCs w:val="24"/>
        </w:rPr>
      </w:pPr>
    </w:p>
    <w:p w:rsidR="001C16FF" w:rsidRPr="00303E4E" w:rsidRDefault="00A732DD" w:rsidP="00BD117C">
      <w:pPr>
        <w:autoSpaceDE w:val="0"/>
        <w:autoSpaceDN w:val="0"/>
        <w:adjustRightInd w:val="0"/>
        <w:spacing w:after="0" w:line="240" w:lineRule="auto"/>
        <w:rPr>
          <w:rFonts w:ascii="Engravers MT" w:hAnsi="Engravers MT" w:cs="Arial"/>
          <w:b/>
          <w:color w:val="000000"/>
          <w:sz w:val="24"/>
          <w:szCs w:val="24"/>
        </w:rPr>
      </w:pPr>
      <w:r w:rsidRPr="00303E4E">
        <w:rPr>
          <w:rFonts w:ascii="Engravers MT" w:hAnsi="Engravers MT" w:cs="Arial"/>
          <w:b/>
          <w:color w:val="000000"/>
          <w:sz w:val="24"/>
          <w:szCs w:val="24"/>
        </w:rPr>
        <w:t>Part 2- Data</w:t>
      </w:r>
      <w:r w:rsidR="00FE2DE9">
        <w:rPr>
          <w:rFonts w:ascii="Engravers MT" w:hAnsi="Engravers MT" w:cs="Arial"/>
          <w:b/>
          <w:color w:val="000000"/>
          <w:sz w:val="24"/>
          <w:szCs w:val="24"/>
        </w:rPr>
        <w:t xml:space="preserve"> Collection</w:t>
      </w:r>
      <w:r w:rsidRPr="00303E4E">
        <w:rPr>
          <w:rFonts w:ascii="Engravers MT" w:hAnsi="Engravers MT" w:cs="Arial"/>
          <w:b/>
          <w:color w:val="000000"/>
          <w:sz w:val="24"/>
          <w:szCs w:val="24"/>
        </w:rPr>
        <w:t xml:space="preserve">: </w:t>
      </w:r>
    </w:p>
    <w:p w:rsidR="00B80777" w:rsidRDefault="00B80777" w:rsidP="00B807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color w:val="000000"/>
          <w:sz w:val="24"/>
          <w:szCs w:val="24"/>
        </w:rPr>
      </w:pPr>
    </w:p>
    <w:p w:rsidR="00B80777" w:rsidRDefault="00B80777" w:rsidP="00B807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color w:val="000000"/>
          <w:sz w:val="24"/>
          <w:szCs w:val="24"/>
        </w:rPr>
      </w:pPr>
      <w:r>
        <w:rPr>
          <w:rFonts w:asciiTheme="majorHAnsi" w:hAnsiTheme="majorHAnsi" w:cs="Times New Roman"/>
          <w:b/>
          <w:color w:val="000000"/>
          <w:sz w:val="24"/>
          <w:szCs w:val="24"/>
        </w:rPr>
        <w:lastRenderedPageBreak/>
        <w:t>Name: _________________________________________________________Date:_______________Class:___________</w:t>
      </w:r>
    </w:p>
    <w:p w:rsidR="00FE2DE9" w:rsidRDefault="00FE2DE9" w:rsidP="00B5084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4"/>
          <w:szCs w:val="24"/>
        </w:rPr>
      </w:pPr>
    </w:p>
    <w:p w:rsidR="00B5084D" w:rsidRPr="00AA4373" w:rsidRDefault="00AA4373" w:rsidP="00B5084D">
      <w:pPr>
        <w:autoSpaceDE w:val="0"/>
        <w:autoSpaceDN w:val="0"/>
        <w:adjustRightInd w:val="0"/>
        <w:spacing w:after="0" w:line="240" w:lineRule="auto"/>
        <w:rPr>
          <w:rFonts w:ascii="Broadway" w:hAnsi="Broadway" w:cs="Arial"/>
          <w:bCs/>
          <w:color w:val="000000"/>
          <w:sz w:val="24"/>
          <w:szCs w:val="24"/>
          <w:u w:val="single"/>
        </w:rPr>
      </w:pPr>
      <w:r>
        <w:rPr>
          <w:rFonts w:ascii="Broadway" w:hAnsi="Broadway" w:cs="Arial"/>
          <w:bCs/>
          <w:color w:val="000000"/>
          <w:sz w:val="24"/>
          <w:szCs w:val="24"/>
          <w:u w:val="single"/>
        </w:rPr>
        <w:t>Objective:</w:t>
      </w:r>
      <w:r w:rsidR="00B80777">
        <w:rPr>
          <w:rFonts w:ascii="Broadway" w:hAnsi="Broadway" w:cs="Arial"/>
          <w:bCs/>
          <w:color w:val="000000"/>
          <w:sz w:val="24"/>
          <w:szCs w:val="24"/>
          <w:u w:val="single"/>
        </w:rPr>
        <w:t xml:space="preserve"> </w:t>
      </w:r>
      <w:r w:rsidR="00B5084D" w:rsidRPr="00F53AF4">
        <w:rPr>
          <w:rFonts w:asciiTheme="majorHAnsi" w:hAnsiTheme="majorHAnsi" w:cs="Arial"/>
          <w:bCs/>
          <w:color w:val="000000"/>
          <w:sz w:val="23"/>
          <w:szCs w:val="23"/>
        </w:rPr>
        <w:t>In this activity, we will collect data from the most recent cores taken fro</w:t>
      </w:r>
      <w:r w:rsidRPr="00F53AF4">
        <w:rPr>
          <w:rFonts w:asciiTheme="majorHAnsi" w:hAnsiTheme="majorHAnsi" w:cs="Arial"/>
          <w:bCs/>
          <w:color w:val="000000"/>
          <w:sz w:val="23"/>
          <w:szCs w:val="23"/>
        </w:rPr>
        <w:t>m the Miller Woods ponds.  We will use</w:t>
      </w:r>
      <w:r w:rsidR="00B5084D" w:rsidRPr="00F53AF4">
        <w:rPr>
          <w:rFonts w:asciiTheme="majorHAnsi" w:hAnsiTheme="majorHAnsi" w:cs="Arial"/>
          <w:bCs/>
          <w:color w:val="000000"/>
          <w:sz w:val="23"/>
          <w:szCs w:val="23"/>
        </w:rPr>
        <w:t xml:space="preserve"> </w:t>
      </w:r>
      <w:r w:rsidR="00AF5208" w:rsidRPr="00F53AF4">
        <w:rPr>
          <w:rFonts w:asciiTheme="majorHAnsi" w:hAnsiTheme="majorHAnsi" w:cs="Arial"/>
          <w:bCs/>
          <w:color w:val="000000"/>
          <w:sz w:val="23"/>
          <w:szCs w:val="23"/>
        </w:rPr>
        <w:t xml:space="preserve">an </w:t>
      </w:r>
      <w:r w:rsidRPr="00F53AF4">
        <w:rPr>
          <w:rFonts w:asciiTheme="majorHAnsi" w:hAnsiTheme="majorHAnsi" w:cs="Arial"/>
          <w:bCs/>
          <w:color w:val="000000"/>
          <w:sz w:val="23"/>
          <w:szCs w:val="23"/>
        </w:rPr>
        <w:t xml:space="preserve">interactive web site that allows you to </w:t>
      </w:r>
      <w:r w:rsidRPr="00F53AF4">
        <w:rPr>
          <w:rFonts w:asciiTheme="majorHAnsi" w:hAnsiTheme="majorHAnsi"/>
          <w:sz w:val="23"/>
          <w:szCs w:val="23"/>
        </w:rPr>
        <w:t>zoom in on the actual macrofossils found by researchers from Brown University.</w:t>
      </w:r>
      <w:r w:rsidR="00B5084D" w:rsidRPr="00256CF5">
        <w:rPr>
          <w:rFonts w:asciiTheme="majorHAnsi" w:hAnsiTheme="majorHAnsi" w:cs="Arial"/>
          <w:bCs/>
          <w:color w:val="000000"/>
          <w:sz w:val="24"/>
          <w:szCs w:val="24"/>
        </w:rPr>
        <w:t xml:space="preserve"> </w:t>
      </w:r>
    </w:p>
    <w:p w:rsidR="00B5084D" w:rsidRPr="00A732DD" w:rsidRDefault="00B5084D" w:rsidP="00BD117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color w:val="000000"/>
          <w:sz w:val="24"/>
          <w:szCs w:val="24"/>
        </w:rPr>
      </w:pPr>
    </w:p>
    <w:p w:rsidR="00256CF5" w:rsidRPr="009A3098" w:rsidRDefault="00256CF5" w:rsidP="00BD117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3"/>
          <w:szCs w:val="23"/>
        </w:rPr>
      </w:pPr>
      <w:r w:rsidRPr="009A3098">
        <w:rPr>
          <w:rFonts w:asciiTheme="majorHAnsi" w:hAnsiTheme="majorHAnsi" w:cs="Arial"/>
          <w:bCs/>
          <w:color w:val="000000"/>
          <w:sz w:val="23"/>
          <w:szCs w:val="23"/>
        </w:rPr>
        <w:t>Go to the Onlin</w:t>
      </w:r>
      <w:r w:rsidR="0080452F" w:rsidRPr="009A3098">
        <w:rPr>
          <w:rFonts w:asciiTheme="majorHAnsi" w:hAnsiTheme="majorHAnsi" w:cs="Arial"/>
          <w:bCs/>
          <w:color w:val="000000"/>
          <w:sz w:val="23"/>
          <w:szCs w:val="23"/>
        </w:rPr>
        <w:t>e Core Sample #</w:t>
      </w:r>
      <w:r w:rsidR="00F53AF4" w:rsidRPr="009A3098">
        <w:rPr>
          <w:rFonts w:asciiTheme="majorHAnsi" w:hAnsiTheme="majorHAnsi" w:cs="Arial"/>
          <w:bCs/>
          <w:color w:val="000000"/>
          <w:sz w:val="23"/>
          <w:szCs w:val="23"/>
        </w:rPr>
        <w:t>2</w:t>
      </w:r>
      <w:r w:rsidRPr="009A3098">
        <w:rPr>
          <w:rFonts w:asciiTheme="majorHAnsi" w:hAnsiTheme="majorHAnsi" w:cs="Arial"/>
          <w:bCs/>
          <w:color w:val="000000"/>
          <w:sz w:val="23"/>
          <w:szCs w:val="23"/>
        </w:rPr>
        <w:t xml:space="preserve">: </w:t>
      </w:r>
      <w:hyperlink r:id="rId14" w:history="1">
        <w:r w:rsidR="005215E1" w:rsidRPr="009A3098">
          <w:rPr>
            <w:rStyle w:val="Hyperlink"/>
            <w:rFonts w:asciiTheme="majorHAnsi" w:hAnsiTheme="majorHAnsi" w:cs="Arial"/>
            <w:bCs/>
            <w:sz w:val="23"/>
            <w:szCs w:val="23"/>
          </w:rPr>
          <w:t>http://coolhub.imsa.edu/web/core-project/core2</w:t>
        </w:r>
      </w:hyperlink>
    </w:p>
    <w:p w:rsidR="009D1833" w:rsidRPr="009A3098" w:rsidRDefault="009D1833" w:rsidP="00BD117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3"/>
          <w:szCs w:val="23"/>
        </w:rPr>
      </w:pPr>
      <w:r w:rsidRPr="009A3098">
        <w:rPr>
          <w:rFonts w:asciiTheme="majorHAnsi" w:hAnsiTheme="majorHAnsi" w:cs="Arial"/>
          <w:bCs/>
          <w:color w:val="000000"/>
          <w:sz w:val="23"/>
          <w:szCs w:val="23"/>
        </w:rPr>
        <w:t>Complete the da</w:t>
      </w:r>
      <w:r w:rsidR="00F53AF4" w:rsidRPr="009A3098">
        <w:rPr>
          <w:rFonts w:asciiTheme="majorHAnsi" w:hAnsiTheme="majorHAnsi" w:cs="Arial"/>
          <w:bCs/>
          <w:color w:val="000000"/>
          <w:sz w:val="23"/>
          <w:szCs w:val="23"/>
        </w:rPr>
        <w:t xml:space="preserve">ta table by checking off if the sample type </w:t>
      </w:r>
      <w:r w:rsidRPr="009A3098">
        <w:rPr>
          <w:rFonts w:asciiTheme="majorHAnsi" w:hAnsiTheme="majorHAnsi" w:cs="Arial"/>
          <w:bCs/>
          <w:color w:val="000000"/>
          <w:sz w:val="23"/>
          <w:szCs w:val="23"/>
        </w:rPr>
        <w:t>was present at that depth.</w:t>
      </w:r>
    </w:p>
    <w:tbl>
      <w:tblPr>
        <w:tblStyle w:val="TableGrid"/>
        <w:tblW w:w="10328" w:type="dxa"/>
        <w:jc w:val="center"/>
        <w:tblLayout w:type="fixed"/>
        <w:tblLook w:val="04A0"/>
      </w:tblPr>
      <w:tblGrid>
        <w:gridCol w:w="934"/>
        <w:gridCol w:w="990"/>
        <w:gridCol w:w="1800"/>
        <w:gridCol w:w="2160"/>
        <w:gridCol w:w="1710"/>
        <w:gridCol w:w="1080"/>
        <w:gridCol w:w="1654"/>
      </w:tblGrid>
      <w:tr w:rsidR="00FE2DE9" w:rsidRPr="009A3098" w:rsidTr="00F53AF4">
        <w:trPr>
          <w:jc w:val="center"/>
        </w:trPr>
        <w:tc>
          <w:tcPr>
            <w:tcW w:w="1924" w:type="dxa"/>
            <w:gridSpan w:val="2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Core Depths (cm)</w:t>
            </w:r>
          </w:p>
        </w:tc>
        <w:tc>
          <w:tcPr>
            <w:tcW w:w="8404" w:type="dxa"/>
            <w:gridSpan w:val="5"/>
          </w:tcPr>
          <w:p w:rsidR="00FE2DE9" w:rsidRPr="009A3098" w:rsidRDefault="00F53AF4" w:rsidP="00AF3C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A3098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Sample types</w:t>
            </w:r>
          </w:p>
        </w:tc>
      </w:tr>
      <w:tr w:rsidR="00F53AF4" w:rsidRPr="009A3098" w:rsidTr="009A3098">
        <w:trPr>
          <w:jc w:val="center"/>
        </w:trPr>
        <w:tc>
          <w:tcPr>
            <w:tcW w:w="93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Actual</w:t>
            </w:r>
          </w:p>
        </w:tc>
        <w:tc>
          <w:tcPr>
            <w:tcW w:w="990" w:type="dxa"/>
          </w:tcPr>
          <w:p w:rsidR="00FE2DE9" w:rsidRPr="009A3098" w:rsidRDefault="00FE2DE9" w:rsidP="00AF3C5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Model</w:t>
            </w:r>
          </w:p>
        </w:tc>
        <w:tc>
          <w:tcPr>
            <w:tcW w:w="1800" w:type="dxa"/>
          </w:tcPr>
          <w:p w:rsidR="00FE2DE9" w:rsidRPr="009A3098" w:rsidRDefault="009A3098" w:rsidP="00AF3C52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Industrial particles</w:t>
            </w:r>
          </w:p>
        </w:tc>
        <w:tc>
          <w:tcPr>
            <w:tcW w:w="2160" w:type="dxa"/>
          </w:tcPr>
          <w:p w:rsidR="00FE2DE9" w:rsidRPr="009A3098" w:rsidRDefault="00FE2DE9" w:rsidP="00AF3C52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3"/>
                <w:szCs w:val="23"/>
              </w:rPr>
            </w:pPr>
            <w:proofErr w:type="spellStart"/>
            <w:r w:rsidRPr="009A3098">
              <w:rPr>
                <w:rFonts w:ascii="Times New Roman" w:eastAsia="Times New Roman" w:hAnsi="Times New Roman" w:cs="Times New Roman"/>
                <w:bCs/>
                <w:i/>
                <w:color w:val="000000"/>
                <w:sz w:val="23"/>
                <w:szCs w:val="23"/>
              </w:rPr>
              <w:t>Proserpinaca</w:t>
            </w:r>
            <w:proofErr w:type="spellEnd"/>
            <w:r w:rsidRPr="009A3098">
              <w:rPr>
                <w:rFonts w:ascii="Times New Roman" w:eastAsia="Times New Roman" w:hAnsi="Times New Roman" w:cs="Times New Roman"/>
                <w:bCs/>
                <w:i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A3098">
              <w:rPr>
                <w:rFonts w:ascii="Times New Roman" w:eastAsia="Times New Roman" w:hAnsi="Times New Roman" w:cs="Times New Roman"/>
                <w:bCs/>
                <w:i/>
                <w:color w:val="000000"/>
                <w:sz w:val="23"/>
                <w:szCs w:val="23"/>
              </w:rPr>
              <w:t>palustris</w:t>
            </w:r>
            <w:proofErr w:type="spellEnd"/>
            <w:r w:rsidR="00F53AF4" w:rsidRPr="009A3098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 seed</w:t>
            </w:r>
          </w:p>
        </w:tc>
        <w:tc>
          <w:tcPr>
            <w:tcW w:w="1710" w:type="dxa"/>
          </w:tcPr>
          <w:p w:rsidR="00FE2DE9" w:rsidRPr="009A3098" w:rsidRDefault="00FE2DE9" w:rsidP="00AF3C52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3"/>
                <w:szCs w:val="23"/>
              </w:rPr>
            </w:pPr>
            <w:proofErr w:type="spellStart"/>
            <w:r w:rsidRPr="009A3098">
              <w:rPr>
                <w:rFonts w:ascii="Times New Roman" w:eastAsia="Times New Roman" w:hAnsi="Times New Roman" w:cs="Times New Roman"/>
                <w:bCs/>
                <w:i/>
                <w:color w:val="000000"/>
                <w:sz w:val="23"/>
                <w:szCs w:val="23"/>
              </w:rPr>
              <w:t>Brasenia</w:t>
            </w:r>
            <w:proofErr w:type="spellEnd"/>
            <w:r w:rsidRPr="009A3098">
              <w:rPr>
                <w:rFonts w:ascii="Times New Roman" w:eastAsia="Times New Roman" w:hAnsi="Times New Roman" w:cs="Times New Roman"/>
                <w:bCs/>
                <w:i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A3098">
              <w:rPr>
                <w:rFonts w:ascii="Times New Roman" w:eastAsia="Times New Roman" w:hAnsi="Times New Roman" w:cs="Times New Roman"/>
                <w:bCs/>
                <w:i/>
                <w:color w:val="000000"/>
                <w:sz w:val="23"/>
                <w:szCs w:val="23"/>
              </w:rPr>
              <w:t>schreberi</w:t>
            </w:r>
            <w:proofErr w:type="spellEnd"/>
            <w:r w:rsidR="00F53AF4" w:rsidRPr="009A3098">
              <w:rPr>
                <w:rFonts w:ascii="Times New Roman" w:eastAsia="Times New Roman" w:hAnsi="Times New Roman" w:cs="Times New Roman"/>
                <w:bCs/>
                <w:i/>
                <w:color w:val="000000"/>
                <w:sz w:val="23"/>
                <w:szCs w:val="23"/>
              </w:rPr>
              <w:t xml:space="preserve"> </w:t>
            </w:r>
            <w:r w:rsidR="00F53AF4" w:rsidRPr="009A3098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seed</w:t>
            </w:r>
          </w:p>
        </w:tc>
        <w:tc>
          <w:tcPr>
            <w:tcW w:w="1080" w:type="dxa"/>
          </w:tcPr>
          <w:p w:rsidR="00FE2DE9" w:rsidRPr="009A3098" w:rsidRDefault="00FE2DE9" w:rsidP="00AF3C52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3"/>
                <w:szCs w:val="23"/>
              </w:rPr>
            </w:pPr>
            <w:proofErr w:type="spellStart"/>
            <w:r w:rsidRPr="009A3098">
              <w:rPr>
                <w:rFonts w:ascii="Times New Roman" w:eastAsia="Times New Roman" w:hAnsi="Times New Roman" w:cs="Times New Roman"/>
                <w:bCs/>
                <w:i/>
                <w:color w:val="000000"/>
                <w:sz w:val="23"/>
                <w:szCs w:val="23"/>
              </w:rPr>
              <w:t>Scirpus</w:t>
            </w:r>
            <w:proofErr w:type="spellEnd"/>
            <w:r w:rsidRPr="009A3098">
              <w:rPr>
                <w:rFonts w:ascii="Times New Roman" w:eastAsia="Times New Roman" w:hAnsi="Times New Roman" w:cs="Times New Roman"/>
                <w:bCs/>
                <w:i/>
                <w:color w:val="000000"/>
                <w:sz w:val="23"/>
                <w:szCs w:val="23"/>
              </w:rPr>
              <w:t xml:space="preserve"> sp.</w:t>
            </w:r>
            <w:r w:rsidR="00F53AF4" w:rsidRPr="009A3098">
              <w:rPr>
                <w:rFonts w:ascii="Times New Roman" w:eastAsia="Times New Roman" w:hAnsi="Times New Roman" w:cs="Times New Roman"/>
                <w:bCs/>
                <w:i/>
                <w:color w:val="000000"/>
                <w:sz w:val="23"/>
                <w:szCs w:val="23"/>
              </w:rPr>
              <w:t xml:space="preserve"> </w:t>
            </w:r>
            <w:r w:rsidR="00F53AF4" w:rsidRPr="009A3098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seed</w:t>
            </w:r>
          </w:p>
        </w:tc>
        <w:tc>
          <w:tcPr>
            <w:tcW w:w="1654" w:type="dxa"/>
          </w:tcPr>
          <w:p w:rsidR="00FE2DE9" w:rsidRPr="009A3098" w:rsidRDefault="00FE2DE9" w:rsidP="00AF3C5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proofErr w:type="spellStart"/>
            <w:r w:rsidRPr="009A3098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Cyperaceae</w:t>
            </w:r>
            <w:proofErr w:type="spellEnd"/>
            <w:r w:rsidRPr="009A3098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A3098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trigonous</w:t>
            </w:r>
            <w:proofErr w:type="spellEnd"/>
            <w:r w:rsidR="00F53AF4" w:rsidRPr="009A3098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 seed</w:t>
            </w:r>
          </w:p>
        </w:tc>
      </w:tr>
      <w:tr w:rsidR="00F53AF4" w:rsidRPr="009A3098" w:rsidTr="009A3098">
        <w:trPr>
          <w:jc w:val="center"/>
        </w:trPr>
        <w:tc>
          <w:tcPr>
            <w:tcW w:w="1924" w:type="dxa"/>
            <w:gridSpan w:val="2"/>
          </w:tcPr>
          <w:p w:rsidR="00FE2DE9" w:rsidRPr="009A3098" w:rsidRDefault="00FE2DE9" w:rsidP="00AF3C52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Bead Color</w:t>
            </w:r>
          </w:p>
        </w:tc>
        <w:tc>
          <w:tcPr>
            <w:tcW w:w="1800" w:type="dxa"/>
          </w:tcPr>
          <w:p w:rsidR="00FE2DE9" w:rsidRPr="009A3098" w:rsidRDefault="009A3098" w:rsidP="00AF3C52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Black</w:t>
            </w:r>
          </w:p>
        </w:tc>
        <w:tc>
          <w:tcPr>
            <w:tcW w:w="216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Green</w:t>
            </w:r>
          </w:p>
        </w:tc>
        <w:tc>
          <w:tcPr>
            <w:tcW w:w="171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Yellow</w:t>
            </w:r>
          </w:p>
        </w:tc>
        <w:tc>
          <w:tcPr>
            <w:tcW w:w="1080" w:type="dxa"/>
          </w:tcPr>
          <w:p w:rsidR="00FE2DE9" w:rsidRPr="009A3098" w:rsidRDefault="00FE2DE9" w:rsidP="00AF3C52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Pink</w:t>
            </w:r>
          </w:p>
        </w:tc>
        <w:tc>
          <w:tcPr>
            <w:tcW w:w="165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Orange</w:t>
            </w:r>
          </w:p>
        </w:tc>
      </w:tr>
      <w:tr w:rsidR="00F53AF4" w:rsidRPr="009A3098" w:rsidTr="009A3098">
        <w:trPr>
          <w:jc w:val="center"/>
        </w:trPr>
        <w:tc>
          <w:tcPr>
            <w:tcW w:w="93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  <w:r w:rsidR="005F57F5"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-4</w:t>
            </w:r>
          </w:p>
        </w:tc>
        <w:tc>
          <w:tcPr>
            <w:tcW w:w="99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180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16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71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080" w:type="dxa"/>
          </w:tcPr>
          <w:p w:rsidR="00FE2DE9" w:rsidRPr="009A3098" w:rsidRDefault="00FE2DE9" w:rsidP="00AF3C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65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F53AF4" w:rsidRPr="009A3098" w:rsidTr="009A3098">
        <w:trPr>
          <w:jc w:val="center"/>
        </w:trPr>
        <w:tc>
          <w:tcPr>
            <w:tcW w:w="93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</w:t>
            </w:r>
            <w:r w:rsidR="005F57F5"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-8</w:t>
            </w:r>
          </w:p>
        </w:tc>
        <w:tc>
          <w:tcPr>
            <w:tcW w:w="99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80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16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71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08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65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F53AF4" w:rsidRPr="009A3098" w:rsidTr="009A3098">
        <w:trPr>
          <w:jc w:val="center"/>
        </w:trPr>
        <w:tc>
          <w:tcPr>
            <w:tcW w:w="93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10</w:t>
            </w:r>
            <w:r w:rsidR="005F57F5"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-12</w:t>
            </w:r>
          </w:p>
        </w:tc>
        <w:tc>
          <w:tcPr>
            <w:tcW w:w="99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180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16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71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08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65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F53AF4" w:rsidRPr="009A3098" w:rsidTr="009A3098">
        <w:trPr>
          <w:jc w:val="center"/>
        </w:trPr>
        <w:tc>
          <w:tcPr>
            <w:tcW w:w="93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14</w:t>
            </w:r>
            <w:r w:rsidR="005F57F5"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-16</w:t>
            </w:r>
          </w:p>
        </w:tc>
        <w:tc>
          <w:tcPr>
            <w:tcW w:w="99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80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16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71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08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65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F53AF4" w:rsidRPr="009A3098" w:rsidTr="009A3098">
        <w:trPr>
          <w:jc w:val="center"/>
        </w:trPr>
        <w:tc>
          <w:tcPr>
            <w:tcW w:w="93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18</w:t>
            </w:r>
            <w:r w:rsidR="005F57F5"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-20</w:t>
            </w:r>
          </w:p>
        </w:tc>
        <w:tc>
          <w:tcPr>
            <w:tcW w:w="99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180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16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71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08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65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F53AF4" w:rsidRPr="009A3098" w:rsidTr="009A3098">
        <w:trPr>
          <w:jc w:val="center"/>
        </w:trPr>
        <w:tc>
          <w:tcPr>
            <w:tcW w:w="93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22</w:t>
            </w:r>
            <w:r w:rsidR="005F57F5"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-24</w:t>
            </w:r>
          </w:p>
        </w:tc>
        <w:tc>
          <w:tcPr>
            <w:tcW w:w="99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180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16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71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08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65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F53AF4" w:rsidRPr="009A3098" w:rsidTr="009A3098">
        <w:trPr>
          <w:jc w:val="center"/>
        </w:trPr>
        <w:tc>
          <w:tcPr>
            <w:tcW w:w="93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26</w:t>
            </w:r>
            <w:r w:rsidR="005F57F5"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-28</w:t>
            </w:r>
          </w:p>
        </w:tc>
        <w:tc>
          <w:tcPr>
            <w:tcW w:w="99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</w:t>
            </w:r>
          </w:p>
        </w:tc>
        <w:tc>
          <w:tcPr>
            <w:tcW w:w="180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16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71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08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65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F53AF4" w:rsidRPr="009A3098" w:rsidTr="009A3098">
        <w:trPr>
          <w:jc w:val="center"/>
        </w:trPr>
        <w:tc>
          <w:tcPr>
            <w:tcW w:w="93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30</w:t>
            </w:r>
            <w:r w:rsidR="005F57F5"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-32</w:t>
            </w:r>
          </w:p>
        </w:tc>
        <w:tc>
          <w:tcPr>
            <w:tcW w:w="99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</w:t>
            </w:r>
          </w:p>
        </w:tc>
        <w:tc>
          <w:tcPr>
            <w:tcW w:w="180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16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71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08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65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F53AF4" w:rsidRPr="009A3098" w:rsidTr="009A3098">
        <w:trPr>
          <w:jc w:val="center"/>
        </w:trPr>
        <w:tc>
          <w:tcPr>
            <w:tcW w:w="93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34</w:t>
            </w:r>
            <w:r w:rsidR="005F57F5"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-36</w:t>
            </w:r>
          </w:p>
        </w:tc>
        <w:tc>
          <w:tcPr>
            <w:tcW w:w="99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9</w:t>
            </w:r>
          </w:p>
        </w:tc>
        <w:tc>
          <w:tcPr>
            <w:tcW w:w="180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16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71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08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65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F53AF4" w:rsidRPr="009A3098" w:rsidTr="009A3098">
        <w:trPr>
          <w:jc w:val="center"/>
        </w:trPr>
        <w:tc>
          <w:tcPr>
            <w:tcW w:w="93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38</w:t>
            </w:r>
            <w:r w:rsidR="005F57F5"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-40</w:t>
            </w:r>
          </w:p>
        </w:tc>
        <w:tc>
          <w:tcPr>
            <w:tcW w:w="99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10</w:t>
            </w:r>
          </w:p>
        </w:tc>
        <w:tc>
          <w:tcPr>
            <w:tcW w:w="180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16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71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08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65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FE2DE9" w:rsidRPr="009A3098" w:rsidTr="00F53AF4">
        <w:trPr>
          <w:jc w:val="center"/>
        </w:trPr>
        <w:tc>
          <w:tcPr>
            <w:tcW w:w="1924" w:type="dxa"/>
            <w:gridSpan w:val="2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Core Depths (cm)</w:t>
            </w:r>
          </w:p>
        </w:tc>
        <w:tc>
          <w:tcPr>
            <w:tcW w:w="8404" w:type="dxa"/>
            <w:gridSpan w:val="5"/>
          </w:tcPr>
          <w:p w:rsidR="00FE2DE9" w:rsidRPr="009A3098" w:rsidRDefault="00F53AF4" w:rsidP="00AF3C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9A3098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Sample types</w:t>
            </w:r>
          </w:p>
        </w:tc>
      </w:tr>
      <w:tr w:rsidR="00F53AF4" w:rsidRPr="009A3098" w:rsidTr="009A3098">
        <w:trPr>
          <w:jc w:val="center"/>
        </w:trPr>
        <w:tc>
          <w:tcPr>
            <w:tcW w:w="93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Actual</w:t>
            </w:r>
          </w:p>
        </w:tc>
        <w:tc>
          <w:tcPr>
            <w:tcW w:w="990" w:type="dxa"/>
          </w:tcPr>
          <w:p w:rsidR="00FE2DE9" w:rsidRPr="009A3098" w:rsidRDefault="00FE2DE9" w:rsidP="00AF3C5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Model </w:t>
            </w:r>
          </w:p>
        </w:tc>
        <w:tc>
          <w:tcPr>
            <w:tcW w:w="1800" w:type="dxa"/>
          </w:tcPr>
          <w:p w:rsidR="00FE2DE9" w:rsidRPr="009A3098" w:rsidRDefault="00F53AF4" w:rsidP="00AF3C52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i/>
                <w:color w:val="000000"/>
                <w:sz w:val="23"/>
                <w:szCs w:val="23"/>
              </w:rPr>
              <w:t>Quercus</w:t>
            </w: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sp. leaf</w:t>
            </w:r>
          </w:p>
        </w:tc>
        <w:tc>
          <w:tcPr>
            <w:tcW w:w="2160" w:type="dxa"/>
          </w:tcPr>
          <w:p w:rsidR="00FE2DE9" w:rsidRPr="009A3098" w:rsidRDefault="00FE2DE9" w:rsidP="00AF3C5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proofErr w:type="spellStart"/>
            <w:r w:rsidRPr="009A3098">
              <w:rPr>
                <w:rFonts w:ascii="Times New Roman" w:eastAsia="Times New Roman" w:hAnsi="Times New Roman" w:cs="Times New Roman"/>
                <w:bCs/>
                <w:i/>
                <w:color w:val="000000"/>
                <w:sz w:val="23"/>
                <w:szCs w:val="23"/>
              </w:rPr>
              <w:t>Eleocharis</w:t>
            </w:r>
            <w:proofErr w:type="spellEnd"/>
            <w:r w:rsidRPr="009A3098">
              <w:rPr>
                <w:rFonts w:ascii="Times New Roman" w:eastAsia="Times New Roman" w:hAnsi="Times New Roman" w:cs="Times New Roman"/>
                <w:bCs/>
                <w:i/>
                <w:color w:val="000000"/>
                <w:sz w:val="23"/>
                <w:szCs w:val="23"/>
              </w:rPr>
              <w:t xml:space="preserve"> sp</w:t>
            </w:r>
            <w:r w:rsidRPr="009A3098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.</w:t>
            </w:r>
            <w:r w:rsidR="00F53AF4" w:rsidRPr="009A3098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 seed</w:t>
            </w:r>
          </w:p>
        </w:tc>
        <w:tc>
          <w:tcPr>
            <w:tcW w:w="1710" w:type="dxa"/>
          </w:tcPr>
          <w:p w:rsidR="00FE2DE9" w:rsidRPr="009A3098" w:rsidRDefault="00F53AF4" w:rsidP="00AF3C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eastAsia="Times New Roman" w:hAnsi="Times New Roman" w:cs="Times New Roman"/>
                <w:bCs/>
                <w:i/>
                <w:color w:val="000000"/>
                <w:sz w:val="23"/>
                <w:szCs w:val="23"/>
              </w:rPr>
              <w:t>Ambrosia</w:t>
            </w:r>
            <w:r w:rsidRPr="009A3098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 xml:space="preserve"> pollen</w:t>
            </w:r>
          </w:p>
        </w:tc>
        <w:tc>
          <w:tcPr>
            <w:tcW w:w="2734" w:type="dxa"/>
            <w:gridSpan w:val="2"/>
          </w:tcPr>
          <w:p w:rsidR="00FE2DE9" w:rsidRPr="009A3098" w:rsidRDefault="009A3098" w:rsidP="00AF3C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9A3098">
              <w:rPr>
                <w:rFonts w:ascii="Times New Roman" w:eastAsia="Times New Roman" w:hAnsi="Times New Roman" w:cs="Times New Roman"/>
                <w:bCs/>
                <w:i/>
                <w:color w:val="000000"/>
                <w:sz w:val="23"/>
                <w:szCs w:val="23"/>
              </w:rPr>
              <w:t>Polygonum</w:t>
            </w:r>
            <w:proofErr w:type="spellEnd"/>
            <w:r w:rsidRPr="009A3098">
              <w:rPr>
                <w:rFonts w:ascii="Times New Roman" w:eastAsia="Times New Roman" w:hAnsi="Times New Roman" w:cs="Times New Roman"/>
                <w:bCs/>
                <w:i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A3098">
              <w:rPr>
                <w:rFonts w:ascii="Times New Roman" w:eastAsia="Times New Roman" w:hAnsi="Times New Roman" w:cs="Times New Roman"/>
                <w:bCs/>
                <w:i/>
                <w:color w:val="000000"/>
                <w:sz w:val="23"/>
                <w:szCs w:val="23"/>
              </w:rPr>
              <w:t>hydropiperoides</w:t>
            </w:r>
            <w:proofErr w:type="spellEnd"/>
            <w:r w:rsidRPr="009A3098">
              <w:rPr>
                <w:rFonts w:ascii="Times New Roman" w:eastAsia="Times New Roman" w:hAnsi="Times New Roman" w:cs="Times New Roman"/>
                <w:bCs/>
                <w:i/>
                <w:color w:val="000000"/>
                <w:sz w:val="23"/>
                <w:szCs w:val="23"/>
              </w:rPr>
              <w:t xml:space="preserve"> </w:t>
            </w:r>
            <w:r w:rsidRPr="009A3098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seed</w:t>
            </w:r>
          </w:p>
        </w:tc>
      </w:tr>
      <w:tr w:rsidR="00F53AF4" w:rsidRPr="009A3098" w:rsidTr="009A3098">
        <w:trPr>
          <w:jc w:val="center"/>
        </w:trPr>
        <w:tc>
          <w:tcPr>
            <w:tcW w:w="1924" w:type="dxa"/>
            <w:gridSpan w:val="2"/>
          </w:tcPr>
          <w:p w:rsidR="00FE2DE9" w:rsidRPr="009A3098" w:rsidRDefault="00FE2DE9" w:rsidP="00AF3C52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Bead Color</w:t>
            </w:r>
          </w:p>
        </w:tc>
        <w:tc>
          <w:tcPr>
            <w:tcW w:w="1800" w:type="dxa"/>
          </w:tcPr>
          <w:p w:rsidR="00FE2DE9" w:rsidRPr="009A3098" w:rsidRDefault="00F53AF4" w:rsidP="00AF3C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Blue</w:t>
            </w:r>
          </w:p>
        </w:tc>
        <w:tc>
          <w:tcPr>
            <w:tcW w:w="2160" w:type="dxa"/>
          </w:tcPr>
          <w:p w:rsidR="00FE2DE9" w:rsidRPr="009A3098" w:rsidRDefault="00FE2DE9" w:rsidP="00AF3C52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Purple</w:t>
            </w:r>
          </w:p>
        </w:tc>
        <w:tc>
          <w:tcPr>
            <w:tcW w:w="1710" w:type="dxa"/>
          </w:tcPr>
          <w:p w:rsidR="00FE2DE9" w:rsidRPr="009A3098" w:rsidRDefault="00F53AF4" w:rsidP="00AF3C5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9A3098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Red</w:t>
            </w:r>
          </w:p>
        </w:tc>
        <w:tc>
          <w:tcPr>
            <w:tcW w:w="2734" w:type="dxa"/>
            <w:gridSpan w:val="2"/>
          </w:tcPr>
          <w:p w:rsidR="00FE2DE9" w:rsidRPr="009A3098" w:rsidRDefault="009A3098" w:rsidP="00AF3C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White</w:t>
            </w:r>
          </w:p>
        </w:tc>
      </w:tr>
      <w:tr w:rsidR="00F53AF4" w:rsidRPr="009A3098" w:rsidTr="009A3098">
        <w:trPr>
          <w:jc w:val="center"/>
        </w:trPr>
        <w:tc>
          <w:tcPr>
            <w:tcW w:w="93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  <w:r w:rsidR="005F57F5"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-4</w:t>
            </w:r>
          </w:p>
        </w:tc>
        <w:tc>
          <w:tcPr>
            <w:tcW w:w="990" w:type="dxa"/>
          </w:tcPr>
          <w:p w:rsidR="00FE2DE9" w:rsidRPr="009A3098" w:rsidRDefault="00FE2DE9" w:rsidP="00AF3C52">
            <w:pPr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  <w:r w:rsidRPr="009A3098"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800" w:type="dxa"/>
          </w:tcPr>
          <w:p w:rsidR="00FE2DE9" w:rsidRPr="009A3098" w:rsidRDefault="00FE2DE9" w:rsidP="00AF3C52">
            <w:pPr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  <w:tc>
          <w:tcPr>
            <w:tcW w:w="2160" w:type="dxa"/>
          </w:tcPr>
          <w:p w:rsidR="00FE2DE9" w:rsidRPr="009A3098" w:rsidRDefault="00FE2DE9" w:rsidP="00AF3C52">
            <w:pPr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  <w:tc>
          <w:tcPr>
            <w:tcW w:w="1710" w:type="dxa"/>
          </w:tcPr>
          <w:p w:rsidR="00FE2DE9" w:rsidRPr="009A3098" w:rsidRDefault="00FE2DE9" w:rsidP="00AF3C52">
            <w:pPr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  <w:tc>
          <w:tcPr>
            <w:tcW w:w="2734" w:type="dxa"/>
            <w:gridSpan w:val="2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</w:tr>
      <w:tr w:rsidR="00F53AF4" w:rsidRPr="009A3098" w:rsidTr="009A3098">
        <w:trPr>
          <w:jc w:val="center"/>
        </w:trPr>
        <w:tc>
          <w:tcPr>
            <w:tcW w:w="93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</w:t>
            </w:r>
            <w:r w:rsidR="005F57F5"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-8</w:t>
            </w:r>
          </w:p>
        </w:tc>
        <w:tc>
          <w:tcPr>
            <w:tcW w:w="990" w:type="dxa"/>
          </w:tcPr>
          <w:p w:rsidR="00FE2DE9" w:rsidRPr="009A3098" w:rsidRDefault="00FE2DE9" w:rsidP="00AF3C52">
            <w:pPr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  <w:r w:rsidRPr="009A3098"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  <w:t>2</w:t>
            </w:r>
          </w:p>
        </w:tc>
        <w:tc>
          <w:tcPr>
            <w:tcW w:w="1800" w:type="dxa"/>
          </w:tcPr>
          <w:p w:rsidR="00FE2DE9" w:rsidRPr="009A3098" w:rsidRDefault="00FE2DE9" w:rsidP="00AF3C52">
            <w:pPr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  <w:tc>
          <w:tcPr>
            <w:tcW w:w="2160" w:type="dxa"/>
          </w:tcPr>
          <w:p w:rsidR="00FE2DE9" w:rsidRPr="009A3098" w:rsidRDefault="00FE2DE9" w:rsidP="00AF3C52">
            <w:pPr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  <w:tc>
          <w:tcPr>
            <w:tcW w:w="171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  <w:tc>
          <w:tcPr>
            <w:tcW w:w="2734" w:type="dxa"/>
            <w:gridSpan w:val="2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</w:tr>
      <w:tr w:rsidR="00F53AF4" w:rsidRPr="009A3098" w:rsidTr="009A3098">
        <w:trPr>
          <w:jc w:val="center"/>
        </w:trPr>
        <w:tc>
          <w:tcPr>
            <w:tcW w:w="93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10</w:t>
            </w:r>
            <w:r w:rsidR="005F57F5"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-12</w:t>
            </w:r>
          </w:p>
        </w:tc>
        <w:tc>
          <w:tcPr>
            <w:tcW w:w="990" w:type="dxa"/>
          </w:tcPr>
          <w:p w:rsidR="00FE2DE9" w:rsidRPr="009A3098" w:rsidRDefault="00FE2DE9" w:rsidP="00AF3C52">
            <w:pPr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  <w:r w:rsidRPr="009A3098"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  <w:t>3</w:t>
            </w:r>
          </w:p>
        </w:tc>
        <w:tc>
          <w:tcPr>
            <w:tcW w:w="1800" w:type="dxa"/>
          </w:tcPr>
          <w:p w:rsidR="00FE2DE9" w:rsidRPr="009A3098" w:rsidRDefault="00FE2DE9" w:rsidP="00AF3C52">
            <w:pPr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  <w:tc>
          <w:tcPr>
            <w:tcW w:w="2160" w:type="dxa"/>
          </w:tcPr>
          <w:p w:rsidR="00FE2DE9" w:rsidRPr="009A3098" w:rsidRDefault="00FE2DE9" w:rsidP="00AF3C52">
            <w:pPr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  <w:tc>
          <w:tcPr>
            <w:tcW w:w="171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  <w:tc>
          <w:tcPr>
            <w:tcW w:w="2734" w:type="dxa"/>
            <w:gridSpan w:val="2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</w:tr>
      <w:tr w:rsidR="00F53AF4" w:rsidRPr="009A3098" w:rsidTr="009A3098">
        <w:trPr>
          <w:jc w:val="center"/>
        </w:trPr>
        <w:tc>
          <w:tcPr>
            <w:tcW w:w="93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14</w:t>
            </w:r>
            <w:r w:rsidR="005F57F5"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-16</w:t>
            </w:r>
          </w:p>
        </w:tc>
        <w:tc>
          <w:tcPr>
            <w:tcW w:w="990" w:type="dxa"/>
          </w:tcPr>
          <w:p w:rsidR="00FE2DE9" w:rsidRPr="009A3098" w:rsidRDefault="00FE2DE9" w:rsidP="00AF3C52">
            <w:pPr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  <w:r w:rsidRPr="009A3098"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  <w:t>4</w:t>
            </w:r>
          </w:p>
        </w:tc>
        <w:tc>
          <w:tcPr>
            <w:tcW w:w="1800" w:type="dxa"/>
          </w:tcPr>
          <w:p w:rsidR="00FE2DE9" w:rsidRPr="009A3098" w:rsidRDefault="00FE2DE9" w:rsidP="00AF3C52">
            <w:pPr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  <w:tc>
          <w:tcPr>
            <w:tcW w:w="2160" w:type="dxa"/>
          </w:tcPr>
          <w:p w:rsidR="00FE2DE9" w:rsidRPr="009A3098" w:rsidRDefault="00FE2DE9" w:rsidP="00AF3C52">
            <w:pPr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  <w:tc>
          <w:tcPr>
            <w:tcW w:w="171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  <w:tc>
          <w:tcPr>
            <w:tcW w:w="2734" w:type="dxa"/>
            <w:gridSpan w:val="2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</w:tr>
      <w:tr w:rsidR="00F53AF4" w:rsidRPr="009A3098" w:rsidTr="009A3098">
        <w:trPr>
          <w:jc w:val="center"/>
        </w:trPr>
        <w:tc>
          <w:tcPr>
            <w:tcW w:w="93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18</w:t>
            </w:r>
            <w:r w:rsidR="005F57F5"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-20</w:t>
            </w:r>
          </w:p>
        </w:tc>
        <w:tc>
          <w:tcPr>
            <w:tcW w:w="990" w:type="dxa"/>
          </w:tcPr>
          <w:p w:rsidR="00FE2DE9" w:rsidRPr="009A3098" w:rsidRDefault="00FE2DE9" w:rsidP="00AF3C52">
            <w:pPr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  <w:r w:rsidRPr="009A3098"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  <w:t>5</w:t>
            </w:r>
          </w:p>
        </w:tc>
        <w:tc>
          <w:tcPr>
            <w:tcW w:w="1800" w:type="dxa"/>
          </w:tcPr>
          <w:p w:rsidR="00FE2DE9" w:rsidRPr="009A3098" w:rsidRDefault="00FE2DE9" w:rsidP="00AF3C52">
            <w:pPr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  <w:tc>
          <w:tcPr>
            <w:tcW w:w="2160" w:type="dxa"/>
          </w:tcPr>
          <w:p w:rsidR="00FE2DE9" w:rsidRPr="009A3098" w:rsidRDefault="00FE2DE9" w:rsidP="00AF3C52">
            <w:pPr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  <w:tc>
          <w:tcPr>
            <w:tcW w:w="171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  <w:tc>
          <w:tcPr>
            <w:tcW w:w="2734" w:type="dxa"/>
            <w:gridSpan w:val="2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</w:tr>
      <w:tr w:rsidR="00F53AF4" w:rsidRPr="009A3098" w:rsidTr="009A3098">
        <w:trPr>
          <w:jc w:val="center"/>
        </w:trPr>
        <w:tc>
          <w:tcPr>
            <w:tcW w:w="93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22</w:t>
            </w:r>
            <w:r w:rsidR="005F57F5"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-24</w:t>
            </w:r>
          </w:p>
        </w:tc>
        <w:tc>
          <w:tcPr>
            <w:tcW w:w="990" w:type="dxa"/>
          </w:tcPr>
          <w:p w:rsidR="00FE2DE9" w:rsidRPr="009A3098" w:rsidRDefault="00FE2DE9" w:rsidP="00AF3C52">
            <w:pPr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  <w:r w:rsidRPr="009A3098"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  <w:t>6</w:t>
            </w:r>
          </w:p>
        </w:tc>
        <w:tc>
          <w:tcPr>
            <w:tcW w:w="1800" w:type="dxa"/>
          </w:tcPr>
          <w:p w:rsidR="00FE2DE9" w:rsidRPr="009A3098" w:rsidRDefault="00FE2DE9" w:rsidP="00AF3C52">
            <w:pPr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  <w:tc>
          <w:tcPr>
            <w:tcW w:w="2160" w:type="dxa"/>
          </w:tcPr>
          <w:p w:rsidR="00FE2DE9" w:rsidRPr="009A3098" w:rsidRDefault="00FE2DE9" w:rsidP="00AF3C52">
            <w:pPr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  <w:tc>
          <w:tcPr>
            <w:tcW w:w="171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  <w:tc>
          <w:tcPr>
            <w:tcW w:w="2734" w:type="dxa"/>
            <w:gridSpan w:val="2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</w:tr>
      <w:tr w:rsidR="00F53AF4" w:rsidRPr="009A3098" w:rsidTr="009A3098">
        <w:trPr>
          <w:jc w:val="center"/>
        </w:trPr>
        <w:tc>
          <w:tcPr>
            <w:tcW w:w="93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26</w:t>
            </w:r>
            <w:r w:rsidR="005F57F5"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-28</w:t>
            </w:r>
          </w:p>
        </w:tc>
        <w:tc>
          <w:tcPr>
            <w:tcW w:w="990" w:type="dxa"/>
          </w:tcPr>
          <w:p w:rsidR="00FE2DE9" w:rsidRPr="009A3098" w:rsidRDefault="00FE2DE9" w:rsidP="00AF3C52">
            <w:pPr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  <w:r w:rsidRPr="009A3098"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  <w:t>7</w:t>
            </w:r>
          </w:p>
        </w:tc>
        <w:tc>
          <w:tcPr>
            <w:tcW w:w="1800" w:type="dxa"/>
          </w:tcPr>
          <w:p w:rsidR="00FE2DE9" w:rsidRPr="009A3098" w:rsidRDefault="00FE2DE9" w:rsidP="00AF3C52">
            <w:pPr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  <w:tc>
          <w:tcPr>
            <w:tcW w:w="2160" w:type="dxa"/>
          </w:tcPr>
          <w:p w:rsidR="00FE2DE9" w:rsidRPr="009A3098" w:rsidRDefault="00FE2DE9" w:rsidP="00AF3C52">
            <w:pPr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  <w:tc>
          <w:tcPr>
            <w:tcW w:w="171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  <w:tc>
          <w:tcPr>
            <w:tcW w:w="2734" w:type="dxa"/>
            <w:gridSpan w:val="2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</w:tr>
      <w:tr w:rsidR="00F53AF4" w:rsidRPr="009A3098" w:rsidTr="009A3098">
        <w:trPr>
          <w:jc w:val="center"/>
        </w:trPr>
        <w:tc>
          <w:tcPr>
            <w:tcW w:w="93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30</w:t>
            </w:r>
            <w:r w:rsidR="005F57F5"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-32</w:t>
            </w:r>
          </w:p>
        </w:tc>
        <w:tc>
          <w:tcPr>
            <w:tcW w:w="990" w:type="dxa"/>
          </w:tcPr>
          <w:p w:rsidR="00FE2DE9" w:rsidRPr="009A3098" w:rsidRDefault="00FE2DE9" w:rsidP="00AF3C52">
            <w:pPr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  <w:r w:rsidRPr="009A3098"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  <w:t>8</w:t>
            </w:r>
          </w:p>
        </w:tc>
        <w:tc>
          <w:tcPr>
            <w:tcW w:w="1800" w:type="dxa"/>
          </w:tcPr>
          <w:p w:rsidR="00FE2DE9" w:rsidRPr="009A3098" w:rsidRDefault="00FE2DE9" w:rsidP="00AF3C52">
            <w:pPr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  <w:tc>
          <w:tcPr>
            <w:tcW w:w="2160" w:type="dxa"/>
          </w:tcPr>
          <w:p w:rsidR="00FE2DE9" w:rsidRPr="009A3098" w:rsidRDefault="00FE2DE9" w:rsidP="00AF3C52">
            <w:pPr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  <w:tc>
          <w:tcPr>
            <w:tcW w:w="171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  <w:tc>
          <w:tcPr>
            <w:tcW w:w="2734" w:type="dxa"/>
            <w:gridSpan w:val="2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</w:tr>
      <w:tr w:rsidR="00F53AF4" w:rsidRPr="009A3098" w:rsidTr="009A3098">
        <w:trPr>
          <w:jc w:val="center"/>
        </w:trPr>
        <w:tc>
          <w:tcPr>
            <w:tcW w:w="93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34</w:t>
            </w:r>
            <w:r w:rsidR="005F57F5"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-36</w:t>
            </w:r>
          </w:p>
        </w:tc>
        <w:tc>
          <w:tcPr>
            <w:tcW w:w="990" w:type="dxa"/>
          </w:tcPr>
          <w:p w:rsidR="00FE2DE9" w:rsidRPr="009A3098" w:rsidRDefault="00FE2DE9" w:rsidP="00AF3C52">
            <w:pPr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  <w:r w:rsidRPr="009A3098"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  <w:t>9</w:t>
            </w:r>
          </w:p>
        </w:tc>
        <w:tc>
          <w:tcPr>
            <w:tcW w:w="1800" w:type="dxa"/>
          </w:tcPr>
          <w:p w:rsidR="00FE2DE9" w:rsidRPr="009A3098" w:rsidRDefault="00FE2DE9" w:rsidP="00AF3C52">
            <w:pPr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  <w:tc>
          <w:tcPr>
            <w:tcW w:w="2160" w:type="dxa"/>
          </w:tcPr>
          <w:p w:rsidR="00FE2DE9" w:rsidRPr="009A3098" w:rsidRDefault="00FE2DE9" w:rsidP="00AF3C52">
            <w:pPr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  <w:tc>
          <w:tcPr>
            <w:tcW w:w="171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  <w:tc>
          <w:tcPr>
            <w:tcW w:w="2734" w:type="dxa"/>
            <w:gridSpan w:val="2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</w:tr>
      <w:tr w:rsidR="00F53AF4" w:rsidRPr="009A3098" w:rsidTr="009A3098">
        <w:trPr>
          <w:jc w:val="center"/>
        </w:trPr>
        <w:tc>
          <w:tcPr>
            <w:tcW w:w="934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38</w:t>
            </w:r>
            <w:r w:rsidR="005F57F5" w:rsidRPr="009A3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-40</w:t>
            </w:r>
          </w:p>
        </w:tc>
        <w:tc>
          <w:tcPr>
            <w:tcW w:w="990" w:type="dxa"/>
          </w:tcPr>
          <w:p w:rsidR="00FE2DE9" w:rsidRPr="009A3098" w:rsidRDefault="00FE2DE9" w:rsidP="00AF3C52">
            <w:pPr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  <w:r w:rsidRPr="009A3098"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  <w:t>10</w:t>
            </w:r>
          </w:p>
        </w:tc>
        <w:tc>
          <w:tcPr>
            <w:tcW w:w="1800" w:type="dxa"/>
          </w:tcPr>
          <w:p w:rsidR="00FE2DE9" w:rsidRPr="009A3098" w:rsidRDefault="00FE2DE9" w:rsidP="00AF3C52">
            <w:pPr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  <w:tc>
          <w:tcPr>
            <w:tcW w:w="2160" w:type="dxa"/>
          </w:tcPr>
          <w:p w:rsidR="00FE2DE9" w:rsidRPr="009A3098" w:rsidRDefault="00FE2DE9" w:rsidP="00AF3C52">
            <w:pPr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  <w:tc>
          <w:tcPr>
            <w:tcW w:w="1710" w:type="dxa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  <w:tc>
          <w:tcPr>
            <w:tcW w:w="2734" w:type="dxa"/>
            <w:gridSpan w:val="2"/>
          </w:tcPr>
          <w:p w:rsidR="00FE2DE9" w:rsidRPr="009A3098" w:rsidRDefault="00FE2DE9" w:rsidP="00AF3C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3"/>
                <w:szCs w:val="23"/>
              </w:rPr>
            </w:pPr>
          </w:p>
        </w:tc>
      </w:tr>
    </w:tbl>
    <w:p w:rsidR="00B80777" w:rsidRPr="00B80777" w:rsidRDefault="00B80777" w:rsidP="00BD117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color w:val="000000"/>
          <w:sz w:val="24"/>
          <w:szCs w:val="24"/>
        </w:rPr>
      </w:pPr>
      <w:r>
        <w:rPr>
          <w:rFonts w:asciiTheme="majorHAnsi" w:hAnsiTheme="majorHAnsi" w:cs="Times New Roman"/>
          <w:b/>
          <w:color w:val="000000"/>
          <w:sz w:val="24"/>
          <w:szCs w:val="24"/>
        </w:rPr>
        <w:lastRenderedPageBreak/>
        <w:t>Name: _________________________________________________________Date:_______________Class:___________</w:t>
      </w:r>
    </w:p>
    <w:p w:rsidR="00B80777" w:rsidRDefault="00B80777" w:rsidP="00BD117C">
      <w:pPr>
        <w:autoSpaceDE w:val="0"/>
        <w:autoSpaceDN w:val="0"/>
        <w:adjustRightInd w:val="0"/>
        <w:spacing w:after="0" w:line="240" w:lineRule="auto"/>
        <w:rPr>
          <w:rFonts w:ascii="Broadway" w:hAnsi="Broadway" w:cs="Arial"/>
          <w:bCs/>
          <w:color w:val="000000"/>
          <w:sz w:val="24"/>
          <w:szCs w:val="24"/>
          <w:u w:val="single"/>
        </w:rPr>
      </w:pPr>
    </w:p>
    <w:p w:rsidR="009D1833" w:rsidRDefault="00054278" w:rsidP="00BD117C">
      <w:pPr>
        <w:autoSpaceDE w:val="0"/>
        <w:autoSpaceDN w:val="0"/>
        <w:adjustRightInd w:val="0"/>
        <w:spacing w:after="0" w:line="240" w:lineRule="auto"/>
        <w:rPr>
          <w:rFonts w:ascii="Broadway" w:hAnsi="Broadway" w:cs="Arial"/>
          <w:bCs/>
          <w:color w:val="000000"/>
          <w:sz w:val="24"/>
          <w:szCs w:val="24"/>
          <w:u w:val="single"/>
        </w:rPr>
      </w:pPr>
      <w:r w:rsidRPr="00054278">
        <w:rPr>
          <w:rFonts w:ascii="Broadway" w:hAnsi="Broadway" w:cs="Arial"/>
          <w:bCs/>
          <w:color w:val="000000"/>
          <w:sz w:val="24"/>
          <w:szCs w:val="24"/>
          <w:u w:val="single"/>
        </w:rPr>
        <w:t xml:space="preserve">Data Analysis Questions: </w:t>
      </w:r>
    </w:p>
    <w:p w:rsidR="00054278" w:rsidRPr="00054278" w:rsidRDefault="00054278" w:rsidP="00BD117C">
      <w:pPr>
        <w:autoSpaceDE w:val="0"/>
        <w:autoSpaceDN w:val="0"/>
        <w:adjustRightInd w:val="0"/>
        <w:spacing w:after="0" w:line="240" w:lineRule="auto"/>
        <w:rPr>
          <w:rFonts w:ascii="Broadway" w:hAnsi="Broadway" w:cs="Arial"/>
          <w:bCs/>
          <w:color w:val="000000"/>
          <w:sz w:val="24"/>
          <w:szCs w:val="24"/>
          <w:u w:val="single"/>
        </w:rPr>
      </w:pPr>
    </w:p>
    <w:p w:rsidR="00A732DD" w:rsidRDefault="00AA5221" w:rsidP="00AA5221">
      <w:pPr>
        <w:pStyle w:val="NoSpacing"/>
        <w:numPr>
          <w:ilvl w:val="0"/>
          <w:numId w:val="5"/>
        </w:numPr>
        <w:rPr>
          <w:rFonts w:asciiTheme="majorHAnsi" w:hAnsiTheme="majorHAnsi"/>
          <w:sz w:val="24"/>
          <w:szCs w:val="24"/>
        </w:rPr>
      </w:pPr>
      <w:r w:rsidRPr="00AA5221">
        <w:rPr>
          <w:rFonts w:asciiTheme="majorHAnsi" w:hAnsiTheme="majorHAnsi"/>
          <w:sz w:val="24"/>
          <w:szCs w:val="24"/>
        </w:rPr>
        <w:t xml:space="preserve">How long ago did industrial particles begin to appear in the sediment? </w:t>
      </w:r>
      <w:r>
        <w:rPr>
          <w:rFonts w:asciiTheme="majorHAnsi" w:hAnsiTheme="majorHAnsi"/>
          <w:sz w:val="24"/>
          <w:szCs w:val="24"/>
        </w:rPr>
        <w:t xml:space="preserve">Show your work. </w:t>
      </w:r>
      <w:r w:rsidRPr="00AA5221">
        <w:rPr>
          <w:rFonts w:asciiTheme="majorHAnsi" w:hAnsiTheme="majorHAnsi"/>
          <w:sz w:val="24"/>
          <w:szCs w:val="24"/>
        </w:rPr>
        <w:t xml:space="preserve">(Hint: Remember that </w:t>
      </w:r>
      <w:r>
        <w:rPr>
          <w:rFonts w:asciiTheme="majorHAnsi" w:hAnsiTheme="majorHAnsi"/>
          <w:sz w:val="24"/>
          <w:szCs w:val="24"/>
        </w:rPr>
        <w:t xml:space="preserve">1cm = 22 years). </w:t>
      </w:r>
    </w:p>
    <w:p w:rsidR="00AA5221" w:rsidRDefault="00AA5221" w:rsidP="00AA5221">
      <w:pPr>
        <w:pStyle w:val="NoSpacing"/>
        <w:rPr>
          <w:rFonts w:asciiTheme="majorHAnsi" w:hAnsiTheme="majorHAnsi"/>
          <w:sz w:val="24"/>
          <w:szCs w:val="24"/>
        </w:rPr>
      </w:pPr>
    </w:p>
    <w:p w:rsidR="00AA5221" w:rsidRDefault="00AA5221" w:rsidP="00AA5221">
      <w:pPr>
        <w:pStyle w:val="NoSpacing"/>
        <w:rPr>
          <w:rFonts w:asciiTheme="majorHAnsi" w:hAnsiTheme="majorHAnsi"/>
          <w:sz w:val="24"/>
          <w:szCs w:val="24"/>
        </w:rPr>
      </w:pPr>
    </w:p>
    <w:p w:rsidR="00AA5221" w:rsidRDefault="00AA5221" w:rsidP="00AA5221">
      <w:pPr>
        <w:pStyle w:val="NoSpacing"/>
        <w:rPr>
          <w:rFonts w:asciiTheme="majorHAnsi" w:hAnsiTheme="majorHAnsi"/>
          <w:sz w:val="24"/>
          <w:szCs w:val="24"/>
        </w:rPr>
      </w:pPr>
    </w:p>
    <w:p w:rsidR="00AA5221" w:rsidRDefault="00AA5221" w:rsidP="00AA5221">
      <w:pPr>
        <w:pStyle w:val="NoSpacing"/>
        <w:rPr>
          <w:rFonts w:asciiTheme="majorHAnsi" w:hAnsiTheme="majorHAnsi"/>
          <w:sz w:val="24"/>
          <w:szCs w:val="24"/>
        </w:rPr>
      </w:pPr>
    </w:p>
    <w:p w:rsidR="00AA5221" w:rsidRDefault="00AA5221" w:rsidP="00AA5221">
      <w:pPr>
        <w:pStyle w:val="NoSpacing"/>
        <w:rPr>
          <w:rFonts w:asciiTheme="majorHAnsi" w:hAnsiTheme="majorHAnsi"/>
          <w:sz w:val="24"/>
          <w:szCs w:val="24"/>
        </w:rPr>
      </w:pPr>
    </w:p>
    <w:p w:rsidR="00AA5221" w:rsidRPr="00AA5221" w:rsidRDefault="00AA5221" w:rsidP="00AA522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Wher</w:t>
      </w:r>
      <w:r w:rsidRPr="00AA5221">
        <w:rPr>
          <w:rFonts w:asciiTheme="majorHAnsi" w:hAnsiTheme="majorHAnsi"/>
          <w:sz w:val="24"/>
          <w:szCs w:val="24"/>
        </w:rPr>
        <w:t>e did these particles come from?</w:t>
      </w:r>
    </w:p>
    <w:p w:rsidR="00AA5221" w:rsidRDefault="00AA5221" w:rsidP="00AA5221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A5221" w:rsidRDefault="00AA5221" w:rsidP="00AA5221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A5221" w:rsidRDefault="00AA5221" w:rsidP="00AA5221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A5221" w:rsidRDefault="00AA5221" w:rsidP="00AA5221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A5221" w:rsidRPr="00AA5221" w:rsidRDefault="00AA5221" w:rsidP="00AA5221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A5221" w:rsidRDefault="00AA5221" w:rsidP="00AA522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What plant first appeared in the sediment around the same time?</w:t>
      </w:r>
    </w:p>
    <w:p w:rsidR="00AA5221" w:rsidRDefault="00AA5221" w:rsidP="00AA5221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A5221" w:rsidRDefault="00AA5221" w:rsidP="00AA5221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A5221" w:rsidRDefault="00AA5221" w:rsidP="00AA5221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A5221" w:rsidRDefault="00AA5221" w:rsidP="00AA5221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A5221" w:rsidRPr="00AA5221" w:rsidRDefault="00AA5221" w:rsidP="00AA5221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A5221" w:rsidRDefault="00AA5221" w:rsidP="00AA522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What is the possible link between the two occurrences?</w:t>
      </w:r>
    </w:p>
    <w:p w:rsidR="00AA5221" w:rsidRDefault="00AA5221" w:rsidP="00AA5221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A5221" w:rsidRDefault="00AA5221" w:rsidP="00AA5221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A5221" w:rsidRDefault="00AA5221" w:rsidP="00AA5221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A5221" w:rsidRDefault="00AA5221" w:rsidP="00AA5221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A5221" w:rsidRPr="00AA5221" w:rsidRDefault="00AA5221" w:rsidP="00AA5221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A5221" w:rsidRDefault="00AA5221" w:rsidP="00AA522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Based on this sediment core what two plants seem to have disappeared from the pond community? </w:t>
      </w:r>
    </w:p>
    <w:p w:rsidR="00AA5221" w:rsidRDefault="00AA5221" w:rsidP="00AA5221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A5221" w:rsidRDefault="00AA5221" w:rsidP="00AA5221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A5221" w:rsidRDefault="00AA5221" w:rsidP="00AA5221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A5221" w:rsidRDefault="00AA5221" w:rsidP="00AA5221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A5221" w:rsidRPr="00AA5221" w:rsidRDefault="00AA5221" w:rsidP="00AA5221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A5221" w:rsidRDefault="00AA5221" w:rsidP="00AA522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What could have caused these losses? </w:t>
      </w:r>
    </w:p>
    <w:p w:rsidR="00AA5221" w:rsidRDefault="00AA5221" w:rsidP="00AA5221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A5221" w:rsidRDefault="00AA5221" w:rsidP="00AA5221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A5221" w:rsidRDefault="00AA5221" w:rsidP="00AA5221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A5221" w:rsidRDefault="00AA5221" w:rsidP="00AA5221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A5221" w:rsidRPr="00AA5221" w:rsidRDefault="00AA5221" w:rsidP="00AA5221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A5221" w:rsidRPr="000C7E50" w:rsidRDefault="00AA5221" w:rsidP="00AA522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Why do you think some macrofossils seem to disappear then reappear in the sediment core?</w:t>
      </w:r>
    </w:p>
    <w:p w:rsidR="00AA5221" w:rsidRPr="00AA5221" w:rsidRDefault="00AA5221" w:rsidP="00AA5221">
      <w:pPr>
        <w:pStyle w:val="NoSpacing"/>
        <w:ind w:left="720"/>
        <w:rPr>
          <w:rFonts w:asciiTheme="majorHAnsi" w:hAnsiTheme="majorHAnsi"/>
          <w:sz w:val="24"/>
          <w:szCs w:val="24"/>
        </w:rPr>
      </w:pPr>
    </w:p>
    <w:p w:rsidR="00A732DD" w:rsidRDefault="00A732DD" w:rsidP="00BD117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4"/>
          <w:szCs w:val="24"/>
        </w:rPr>
      </w:pPr>
    </w:p>
    <w:p w:rsidR="00B80777" w:rsidRDefault="00B80777" w:rsidP="00BD117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4"/>
          <w:szCs w:val="24"/>
        </w:rPr>
      </w:pPr>
    </w:p>
    <w:p w:rsidR="00B80777" w:rsidRDefault="00B80777" w:rsidP="00BD117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4"/>
          <w:szCs w:val="24"/>
        </w:rPr>
      </w:pPr>
    </w:p>
    <w:p w:rsidR="00B80777" w:rsidRDefault="00B80777" w:rsidP="00BD117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4"/>
          <w:szCs w:val="24"/>
        </w:rPr>
      </w:pPr>
    </w:p>
    <w:p w:rsidR="00AA5221" w:rsidRDefault="00AA5221" w:rsidP="00BD117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4"/>
          <w:szCs w:val="24"/>
        </w:rPr>
      </w:pPr>
    </w:p>
    <w:p w:rsidR="00B5084D" w:rsidRPr="00FE2DE9" w:rsidRDefault="00FE2DE9" w:rsidP="00BD117C">
      <w:pPr>
        <w:autoSpaceDE w:val="0"/>
        <w:autoSpaceDN w:val="0"/>
        <w:adjustRightInd w:val="0"/>
        <w:spacing w:after="0" w:line="240" w:lineRule="auto"/>
        <w:rPr>
          <w:rFonts w:ascii="Engravers MT" w:hAnsi="Engravers MT" w:cs="Arial"/>
          <w:b/>
          <w:bCs/>
          <w:color w:val="000000"/>
          <w:sz w:val="24"/>
          <w:szCs w:val="24"/>
        </w:rPr>
      </w:pPr>
      <w:r>
        <w:rPr>
          <w:rFonts w:ascii="Engravers MT" w:hAnsi="Engravers MT" w:cs="Arial"/>
          <w:b/>
          <w:bCs/>
          <w:color w:val="000000"/>
          <w:sz w:val="24"/>
          <w:szCs w:val="24"/>
        </w:rPr>
        <w:t>Part 3- Making</w:t>
      </w:r>
      <w:r w:rsidR="00B5084D" w:rsidRPr="00FE2DE9">
        <w:rPr>
          <w:rFonts w:ascii="Engravers MT" w:hAnsi="Engravers MT" w:cs="Arial"/>
          <w:b/>
          <w:bCs/>
          <w:color w:val="000000"/>
          <w:sz w:val="24"/>
          <w:szCs w:val="24"/>
        </w:rPr>
        <w:t xml:space="preserve"> a Model Core</w:t>
      </w:r>
    </w:p>
    <w:p w:rsidR="00FE2DE9" w:rsidRDefault="00FE2DE9" w:rsidP="00FE2DE9">
      <w:pPr>
        <w:autoSpaceDE w:val="0"/>
        <w:autoSpaceDN w:val="0"/>
        <w:adjustRightInd w:val="0"/>
        <w:spacing w:after="0" w:line="240" w:lineRule="auto"/>
        <w:rPr>
          <w:rFonts w:ascii="Broadway" w:hAnsi="Broadway" w:cs="Arial"/>
          <w:bCs/>
          <w:color w:val="000000"/>
          <w:sz w:val="24"/>
          <w:szCs w:val="24"/>
          <w:u w:val="single"/>
        </w:rPr>
      </w:pPr>
    </w:p>
    <w:p w:rsidR="00FE2DE9" w:rsidRDefault="00FE2DE9" w:rsidP="00FE2DE9">
      <w:pPr>
        <w:pStyle w:val="Default"/>
        <w:rPr>
          <w:rFonts w:asciiTheme="majorHAnsi" w:hAnsiTheme="majorHAnsi"/>
        </w:rPr>
      </w:pPr>
      <w:r w:rsidRPr="00FE2DE9">
        <w:rPr>
          <w:rFonts w:ascii="Broadway" w:hAnsi="Broadway" w:cs="Arial"/>
          <w:bCs/>
          <w:u w:val="single"/>
        </w:rPr>
        <w:t>Objective:</w:t>
      </w:r>
      <w:r>
        <w:rPr>
          <w:rFonts w:ascii="Broadway" w:hAnsi="Broadway" w:cs="Arial"/>
          <w:bCs/>
          <w:u w:val="single"/>
        </w:rPr>
        <w:t xml:space="preserve"> </w:t>
      </w:r>
      <w:r>
        <w:rPr>
          <w:rFonts w:asciiTheme="majorHAnsi" w:hAnsiTheme="majorHAnsi"/>
        </w:rPr>
        <w:t xml:space="preserve">In a hands-on session, </w:t>
      </w:r>
      <w:r w:rsidR="00AA4373">
        <w:rPr>
          <w:rFonts w:asciiTheme="majorHAnsi" w:hAnsiTheme="majorHAnsi"/>
        </w:rPr>
        <w:t>your team will</w:t>
      </w:r>
      <w:r>
        <w:rPr>
          <w:rFonts w:asciiTheme="majorHAnsi" w:hAnsiTheme="majorHAnsi"/>
        </w:rPr>
        <w:t xml:space="preserve"> create a model </w:t>
      </w:r>
      <w:r w:rsidR="00AA4373">
        <w:rPr>
          <w:rFonts w:asciiTheme="majorHAnsi" w:hAnsiTheme="majorHAnsi"/>
        </w:rPr>
        <w:t xml:space="preserve">sediment </w:t>
      </w:r>
      <w:r>
        <w:rPr>
          <w:rFonts w:asciiTheme="majorHAnsi" w:hAnsiTheme="majorHAnsi"/>
        </w:rPr>
        <w:t xml:space="preserve">core using the data collected from the online portion as a guide.  </w:t>
      </w:r>
      <w:r w:rsidR="00AA4373">
        <w:rPr>
          <w:rFonts w:asciiTheme="majorHAnsi" w:hAnsiTheme="majorHAnsi"/>
        </w:rPr>
        <w:t>We are reminded</w:t>
      </w:r>
      <w:r>
        <w:rPr>
          <w:rFonts w:asciiTheme="majorHAnsi" w:hAnsiTheme="majorHAnsi"/>
        </w:rPr>
        <w:t xml:space="preserve"> that new layers of sediment form over the older layers </w:t>
      </w:r>
      <w:r w:rsidR="00AA4373">
        <w:rPr>
          <w:rFonts w:asciiTheme="majorHAnsi" w:hAnsiTheme="majorHAnsi"/>
        </w:rPr>
        <w:t>allowing researchers to determine which macrofossil is older than another using</w:t>
      </w:r>
      <w:r>
        <w:rPr>
          <w:rFonts w:asciiTheme="majorHAnsi" w:hAnsiTheme="majorHAnsi"/>
        </w:rPr>
        <w:t xml:space="preserve"> relative dating. The formation of the core</w:t>
      </w:r>
      <w:r w:rsidRPr="002E4B12">
        <w:rPr>
          <w:rFonts w:asciiTheme="majorHAnsi" w:hAnsiTheme="majorHAnsi"/>
        </w:rPr>
        <w:t xml:space="preserve"> </w:t>
      </w:r>
      <w:r w:rsidR="00AA4373">
        <w:rPr>
          <w:rFonts w:asciiTheme="majorHAnsi" w:hAnsiTheme="majorHAnsi"/>
        </w:rPr>
        <w:t xml:space="preserve">also </w:t>
      </w:r>
      <w:r w:rsidRPr="002E4B12">
        <w:rPr>
          <w:rFonts w:asciiTheme="majorHAnsi" w:hAnsiTheme="majorHAnsi"/>
        </w:rPr>
        <w:t>reconstruct</w:t>
      </w:r>
      <w:r>
        <w:rPr>
          <w:rFonts w:asciiTheme="majorHAnsi" w:hAnsiTheme="majorHAnsi"/>
        </w:rPr>
        <w:t>s</w:t>
      </w:r>
      <w:r w:rsidRPr="002E4B12">
        <w:rPr>
          <w:rFonts w:asciiTheme="majorHAnsi" w:hAnsiTheme="majorHAnsi"/>
        </w:rPr>
        <w:t xml:space="preserve"> a history of the plant community of the pond</w:t>
      </w:r>
      <w:r>
        <w:rPr>
          <w:rFonts w:asciiTheme="majorHAnsi" w:hAnsiTheme="majorHAnsi"/>
        </w:rPr>
        <w:t xml:space="preserve"> for a better understanding of human impacts on plant succession</w:t>
      </w:r>
      <w:r w:rsidRPr="002E4B12">
        <w:rPr>
          <w:rFonts w:asciiTheme="majorHAnsi" w:hAnsiTheme="majorHAnsi"/>
        </w:rPr>
        <w:t xml:space="preserve">. </w:t>
      </w:r>
    </w:p>
    <w:p w:rsidR="00DF06BE" w:rsidRDefault="00DF06BE" w:rsidP="00176E41">
      <w:pPr>
        <w:pStyle w:val="Default"/>
        <w:rPr>
          <w:rFonts w:asciiTheme="majorHAnsi" w:hAnsiTheme="majorHAnsi"/>
          <w:b/>
          <w:bCs/>
          <w:u w:val="single"/>
        </w:rPr>
      </w:pPr>
    </w:p>
    <w:p w:rsidR="00176E41" w:rsidRPr="00AA4373" w:rsidRDefault="00AA4373" w:rsidP="00176E41">
      <w:pPr>
        <w:pStyle w:val="Default"/>
        <w:rPr>
          <w:rFonts w:ascii="Broadway" w:hAnsi="Broadway"/>
          <w:u w:val="single"/>
        </w:rPr>
      </w:pPr>
      <w:r>
        <w:rPr>
          <w:rFonts w:ascii="Broadway" w:hAnsi="Broadway"/>
          <w:b/>
          <w:bCs/>
          <w:u w:val="single"/>
        </w:rPr>
        <w:t>Materials:</w:t>
      </w:r>
    </w:p>
    <w:p w:rsidR="005679C8" w:rsidRDefault="005679C8" w:rsidP="00176E41">
      <w:pPr>
        <w:pStyle w:val="Default"/>
        <w:rPr>
          <w:rFonts w:asciiTheme="majorHAnsi" w:hAnsiTheme="majorHAnsi"/>
          <w:b/>
          <w:bCs/>
        </w:rPr>
        <w:sectPr w:rsidR="005679C8" w:rsidSect="00F53AF4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:rsidR="00176E41" w:rsidRPr="005E4167" w:rsidRDefault="00176E41" w:rsidP="00176E41">
      <w:pPr>
        <w:pStyle w:val="Default"/>
        <w:rPr>
          <w:rFonts w:asciiTheme="majorHAnsi" w:hAnsiTheme="majorHAnsi"/>
        </w:rPr>
      </w:pPr>
      <w:r w:rsidRPr="002E4B12">
        <w:rPr>
          <w:rFonts w:asciiTheme="majorHAnsi" w:hAnsiTheme="majorHAnsi"/>
          <w:b/>
          <w:bCs/>
        </w:rPr>
        <w:lastRenderedPageBreak/>
        <w:t>-</w:t>
      </w:r>
      <w:r w:rsidR="00485692">
        <w:rPr>
          <w:rFonts w:asciiTheme="majorHAnsi" w:hAnsiTheme="majorHAnsi"/>
          <w:b/>
          <w:bCs/>
        </w:rPr>
        <w:t>Coring Pipe</w:t>
      </w:r>
    </w:p>
    <w:p w:rsidR="005679C8" w:rsidRDefault="00176E41" w:rsidP="00176E41">
      <w:pPr>
        <w:pStyle w:val="Default"/>
        <w:rPr>
          <w:rFonts w:asciiTheme="majorHAnsi" w:hAnsiTheme="majorHAnsi"/>
          <w:b/>
          <w:bCs/>
        </w:rPr>
      </w:pPr>
      <w:r w:rsidRPr="002E4B12">
        <w:rPr>
          <w:rFonts w:asciiTheme="majorHAnsi" w:hAnsiTheme="majorHAnsi"/>
          <w:b/>
          <w:bCs/>
        </w:rPr>
        <w:t xml:space="preserve">-Colored Pencils </w:t>
      </w:r>
    </w:p>
    <w:p w:rsidR="00176E41" w:rsidRDefault="00176E41" w:rsidP="00176E41">
      <w:pPr>
        <w:pStyle w:val="Default"/>
        <w:rPr>
          <w:rFonts w:asciiTheme="majorHAnsi" w:hAnsiTheme="majorHAnsi"/>
          <w:b/>
          <w:bCs/>
        </w:rPr>
      </w:pPr>
      <w:r w:rsidRPr="002E4B12">
        <w:rPr>
          <w:rFonts w:asciiTheme="majorHAnsi" w:hAnsiTheme="majorHAnsi"/>
          <w:b/>
          <w:bCs/>
        </w:rPr>
        <w:t xml:space="preserve">-Rulers </w:t>
      </w:r>
    </w:p>
    <w:p w:rsidR="00DF06BE" w:rsidRPr="002E4B12" w:rsidRDefault="00DF06BE" w:rsidP="00176E41">
      <w:pPr>
        <w:pStyle w:val="Default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>-Wax Paper</w:t>
      </w:r>
    </w:p>
    <w:p w:rsidR="00176E41" w:rsidRDefault="005679C8" w:rsidP="00176E41">
      <w:pPr>
        <w:pStyle w:val="Default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lastRenderedPageBreak/>
        <w:t xml:space="preserve">-Modeling Clay </w:t>
      </w:r>
    </w:p>
    <w:p w:rsidR="00176E41" w:rsidRDefault="00176E41" w:rsidP="00176E41">
      <w:pPr>
        <w:pStyle w:val="Default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-</w:t>
      </w:r>
      <w:r w:rsidR="005679C8">
        <w:rPr>
          <w:rFonts w:asciiTheme="majorHAnsi" w:hAnsiTheme="majorHAnsi"/>
          <w:b/>
          <w:bCs/>
        </w:rPr>
        <w:t>Plastic Beaker or Cup</w:t>
      </w:r>
      <w:r w:rsidRPr="002E4B12">
        <w:rPr>
          <w:rFonts w:asciiTheme="majorHAnsi" w:hAnsiTheme="majorHAnsi"/>
          <w:b/>
          <w:bCs/>
        </w:rPr>
        <w:t xml:space="preserve"> </w:t>
      </w:r>
    </w:p>
    <w:p w:rsidR="00176E41" w:rsidRDefault="00176E41" w:rsidP="00176E41">
      <w:pPr>
        <w:pStyle w:val="Default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-Plastic Butter Knife</w:t>
      </w:r>
    </w:p>
    <w:p w:rsidR="00DF06BE" w:rsidRPr="002E4B12" w:rsidRDefault="00DF06BE" w:rsidP="00176E41">
      <w:pPr>
        <w:pStyle w:val="Default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>-Mug</w:t>
      </w:r>
    </w:p>
    <w:p w:rsidR="005679C8" w:rsidRDefault="005679C8" w:rsidP="00176E41">
      <w:pPr>
        <w:pStyle w:val="Default"/>
        <w:rPr>
          <w:rFonts w:asciiTheme="majorHAnsi" w:hAnsiTheme="majorHAnsi"/>
          <w:b/>
          <w:bCs/>
        </w:rPr>
        <w:sectPr w:rsidR="005679C8" w:rsidSect="005679C8">
          <w:type w:val="continuous"/>
          <w:pgSz w:w="12240" w:h="15840"/>
          <w:pgMar w:top="990" w:right="1440" w:bottom="1440" w:left="1440" w:header="720" w:footer="720" w:gutter="0"/>
          <w:cols w:num="2" w:space="720"/>
          <w:docGrid w:linePitch="360"/>
        </w:sectPr>
      </w:pPr>
    </w:p>
    <w:p w:rsidR="00176E41" w:rsidRDefault="00176E41" w:rsidP="00176E41">
      <w:pPr>
        <w:pStyle w:val="Default"/>
        <w:rPr>
          <w:rFonts w:asciiTheme="majorHAnsi" w:hAnsiTheme="majorHAnsi"/>
          <w:b/>
          <w:bCs/>
        </w:rPr>
      </w:pPr>
      <w:r w:rsidRPr="002E4B12">
        <w:rPr>
          <w:rFonts w:asciiTheme="majorHAnsi" w:hAnsiTheme="majorHAnsi"/>
          <w:b/>
          <w:bCs/>
        </w:rPr>
        <w:lastRenderedPageBreak/>
        <w:t>-</w:t>
      </w:r>
      <w:r>
        <w:rPr>
          <w:rFonts w:asciiTheme="majorHAnsi" w:hAnsiTheme="majorHAnsi"/>
          <w:b/>
          <w:bCs/>
        </w:rPr>
        <w:t xml:space="preserve">Pony Beads </w:t>
      </w:r>
    </w:p>
    <w:p w:rsidR="00176E41" w:rsidRDefault="00176E41" w:rsidP="00176E41">
      <w:pPr>
        <w:pStyle w:val="Default"/>
        <w:rPr>
          <w:rFonts w:asciiTheme="majorHAnsi" w:hAnsiTheme="majorHAnsi"/>
          <w:b/>
          <w:bCs/>
        </w:rPr>
        <w:sectPr w:rsidR="00176E41" w:rsidSect="00E44AE5">
          <w:type w:val="continuous"/>
          <w:pgSz w:w="12240" w:h="15840"/>
          <w:pgMar w:top="990" w:right="1440" w:bottom="1440" w:left="1440" w:header="720" w:footer="720" w:gutter="0"/>
          <w:cols w:space="720"/>
          <w:docGrid w:linePitch="360"/>
        </w:sectPr>
      </w:pPr>
    </w:p>
    <w:p w:rsidR="00176E41" w:rsidRDefault="00176E41" w:rsidP="00176E41">
      <w:pPr>
        <w:pStyle w:val="Default"/>
        <w:ind w:firstLine="720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lastRenderedPageBreak/>
        <w:t>White 3</w:t>
      </w:r>
    </w:p>
    <w:p w:rsidR="00176E41" w:rsidRDefault="00176E41" w:rsidP="00176E41">
      <w:pPr>
        <w:pStyle w:val="Default"/>
        <w:ind w:firstLine="720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Green 5</w:t>
      </w:r>
    </w:p>
    <w:p w:rsidR="00176E41" w:rsidRDefault="00176E41" w:rsidP="00176E41">
      <w:pPr>
        <w:pStyle w:val="Default"/>
        <w:ind w:firstLine="720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Yellow 3</w:t>
      </w:r>
    </w:p>
    <w:p w:rsidR="00176E41" w:rsidRDefault="00176E41" w:rsidP="00176E41">
      <w:pPr>
        <w:pStyle w:val="Default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lastRenderedPageBreak/>
        <w:t>Pink 6</w:t>
      </w:r>
    </w:p>
    <w:p w:rsidR="00176E41" w:rsidRDefault="00176E41" w:rsidP="00176E41">
      <w:pPr>
        <w:pStyle w:val="Default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Orange 5</w:t>
      </w:r>
    </w:p>
    <w:p w:rsidR="00176E41" w:rsidRDefault="00176E41" w:rsidP="00176E41">
      <w:pPr>
        <w:pStyle w:val="Default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Red 5</w:t>
      </w:r>
    </w:p>
    <w:p w:rsidR="00176E41" w:rsidRDefault="00176E41" w:rsidP="00176E41">
      <w:pPr>
        <w:pStyle w:val="Default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lastRenderedPageBreak/>
        <w:t>Purple 7</w:t>
      </w:r>
    </w:p>
    <w:p w:rsidR="00176E41" w:rsidRDefault="00176E41" w:rsidP="00176E41">
      <w:pPr>
        <w:pStyle w:val="Default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Blue 4</w:t>
      </w:r>
    </w:p>
    <w:p w:rsidR="00176E41" w:rsidRPr="002E4B12" w:rsidRDefault="00176E41" w:rsidP="00176E41">
      <w:pPr>
        <w:pStyle w:val="Default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>Black 5</w:t>
      </w:r>
    </w:p>
    <w:p w:rsidR="00176E41" w:rsidRDefault="00176E41" w:rsidP="00BD117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4"/>
          <w:szCs w:val="24"/>
        </w:rPr>
        <w:sectPr w:rsidR="00176E41" w:rsidSect="00176E41">
          <w:type w:val="continuous"/>
          <w:pgSz w:w="12240" w:h="15840"/>
          <w:pgMar w:top="990" w:right="1440" w:bottom="1440" w:left="1440" w:header="720" w:footer="720" w:gutter="0"/>
          <w:cols w:num="3" w:space="720"/>
          <w:docGrid w:linePitch="360"/>
        </w:sectPr>
      </w:pPr>
    </w:p>
    <w:p w:rsidR="00B5084D" w:rsidRDefault="00B80777" w:rsidP="00BD117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4"/>
          <w:szCs w:val="24"/>
        </w:rPr>
      </w:pPr>
      <w:r>
        <w:rPr>
          <w:rFonts w:asciiTheme="majorHAnsi" w:hAnsiTheme="majorHAnsi"/>
          <w:b/>
          <w:bCs/>
          <w:noProof/>
          <w:u w:val="single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121285</wp:posOffset>
            </wp:positionV>
            <wp:extent cx="1898015" cy="1423035"/>
            <wp:effectExtent l="0" t="0" r="6985" b="5715"/>
            <wp:wrapSquare wrapText="bothSides"/>
            <wp:docPr id="12" name="Picture 12" descr="I:\Coring\Lab pics\100KM381\100_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Coring\Lab pics\100KM381\100_16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06BE" w:rsidRPr="00DF06BE" w:rsidRDefault="00955586" w:rsidP="00DF06B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4"/>
          <w:szCs w:val="24"/>
        </w:rPr>
      </w:pPr>
      <w:r>
        <w:rPr>
          <w:rFonts w:asciiTheme="majorHAnsi" w:hAnsiTheme="majorHAnsi" w:cs="Arial"/>
          <w:bCs/>
          <w:color w:val="000000"/>
          <w:sz w:val="24"/>
          <w:szCs w:val="24"/>
        </w:rPr>
        <w:t>Complete the</w:t>
      </w:r>
      <w:r w:rsidR="00B5084D" w:rsidRPr="00B5084D">
        <w:rPr>
          <w:rFonts w:asciiTheme="majorHAnsi" w:hAnsiTheme="majorHAnsi" w:cs="Arial"/>
          <w:bCs/>
          <w:color w:val="000000"/>
          <w:sz w:val="24"/>
          <w:szCs w:val="24"/>
        </w:rPr>
        <w:t xml:space="preserve"> </w:t>
      </w:r>
      <w:r>
        <w:rPr>
          <w:rFonts w:asciiTheme="majorHAnsi" w:hAnsiTheme="majorHAnsi" w:cs="Arial"/>
          <w:bCs/>
          <w:color w:val="000000"/>
          <w:sz w:val="24"/>
          <w:szCs w:val="24"/>
        </w:rPr>
        <w:t>Part 2 data table</w:t>
      </w:r>
      <w:r w:rsidR="00B5084D" w:rsidRPr="00B5084D">
        <w:rPr>
          <w:rFonts w:asciiTheme="majorHAnsi" w:hAnsiTheme="majorHAnsi" w:cs="Arial"/>
          <w:bCs/>
          <w:color w:val="000000"/>
          <w:sz w:val="24"/>
          <w:szCs w:val="24"/>
        </w:rPr>
        <w:t xml:space="preserve"> before </w:t>
      </w:r>
      <w:r>
        <w:rPr>
          <w:rFonts w:asciiTheme="majorHAnsi" w:hAnsiTheme="majorHAnsi" w:cs="Arial"/>
          <w:bCs/>
          <w:color w:val="000000"/>
          <w:sz w:val="24"/>
          <w:szCs w:val="24"/>
        </w:rPr>
        <w:t>going on</w:t>
      </w:r>
      <w:r w:rsidR="00B5084D" w:rsidRPr="00B5084D">
        <w:rPr>
          <w:rFonts w:asciiTheme="majorHAnsi" w:hAnsiTheme="majorHAnsi" w:cs="Arial"/>
          <w:bCs/>
          <w:color w:val="000000"/>
          <w:sz w:val="24"/>
          <w:szCs w:val="24"/>
        </w:rPr>
        <w:t xml:space="preserve">! Then begin by placing a </w:t>
      </w:r>
      <w:r w:rsidR="00485692">
        <w:rPr>
          <w:rFonts w:asciiTheme="majorHAnsi" w:hAnsiTheme="majorHAnsi" w:cs="Arial"/>
          <w:bCs/>
          <w:color w:val="000000"/>
          <w:sz w:val="24"/>
          <w:szCs w:val="24"/>
        </w:rPr>
        <w:t>5</w:t>
      </w:r>
      <w:r w:rsidR="00B5084D" w:rsidRPr="00B5084D">
        <w:rPr>
          <w:rFonts w:asciiTheme="majorHAnsi" w:hAnsiTheme="majorHAnsi" w:cs="Arial"/>
          <w:bCs/>
          <w:color w:val="000000"/>
          <w:sz w:val="24"/>
          <w:szCs w:val="24"/>
        </w:rPr>
        <w:t xml:space="preserve"> cm x </w:t>
      </w:r>
      <w:r w:rsidR="00485692">
        <w:rPr>
          <w:rFonts w:asciiTheme="majorHAnsi" w:hAnsiTheme="majorHAnsi" w:cs="Arial"/>
          <w:bCs/>
          <w:color w:val="000000"/>
          <w:sz w:val="24"/>
          <w:szCs w:val="24"/>
        </w:rPr>
        <w:t>5</w:t>
      </w:r>
      <w:r w:rsidR="00B5084D" w:rsidRPr="00B5084D">
        <w:rPr>
          <w:rFonts w:asciiTheme="majorHAnsi" w:hAnsiTheme="majorHAnsi" w:cs="Arial"/>
          <w:bCs/>
          <w:color w:val="000000"/>
          <w:sz w:val="24"/>
          <w:szCs w:val="24"/>
        </w:rPr>
        <w:t xml:space="preserve"> cm layer of clay approximately </w:t>
      </w:r>
      <w:r w:rsidR="005679C8">
        <w:rPr>
          <w:rFonts w:asciiTheme="majorHAnsi" w:hAnsiTheme="majorHAnsi" w:cs="Arial"/>
          <w:bCs/>
          <w:color w:val="000000"/>
          <w:sz w:val="24"/>
          <w:szCs w:val="24"/>
        </w:rPr>
        <w:t xml:space="preserve">½ </w:t>
      </w:r>
      <w:r w:rsidR="00B5084D" w:rsidRPr="00B5084D">
        <w:rPr>
          <w:rFonts w:asciiTheme="majorHAnsi" w:hAnsiTheme="majorHAnsi" w:cs="Arial"/>
          <w:bCs/>
          <w:color w:val="000000"/>
          <w:sz w:val="24"/>
          <w:szCs w:val="24"/>
        </w:rPr>
        <w:t xml:space="preserve">centimeter thick </w:t>
      </w:r>
      <w:r w:rsidR="005679C8">
        <w:rPr>
          <w:rFonts w:asciiTheme="majorHAnsi" w:hAnsiTheme="majorHAnsi" w:cs="Arial"/>
          <w:bCs/>
          <w:color w:val="000000"/>
          <w:sz w:val="24"/>
          <w:szCs w:val="24"/>
        </w:rPr>
        <w:t>in the beaker</w:t>
      </w:r>
      <w:r w:rsidR="000C7E50">
        <w:rPr>
          <w:rFonts w:asciiTheme="majorHAnsi" w:hAnsiTheme="majorHAnsi" w:cs="Arial"/>
          <w:bCs/>
          <w:color w:val="000000"/>
          <w:sz w:val="24"/>
          <w:szCs w:val="24"/>
        </w:rPr>
        <w:t xml:space="preserve"> </w:t>
      </w:r>
      <w:r w:rsidR="00B5084D" w:rsidRPr="00B5084D">
        <w:rPr>
          <w:rFonts w:asciiTheme="majorHAnsi" w:hAnsiTheme="majorHAnsi" w:cs="Arial"/>
          <w:bCs/>
          <w:color w:val="000000"/>
          <w:sz w:val="24"/>
          <w:szCs w:val="24"/>
        </w:rPr>
        <w:t>to represent the first, or deepest, layer of sediment in the core</w:t>
      </w:r>
      <w:r w:rsidR="00DF06BE">
        <w:rPr>
          <w:rFonts w:asciiTheme="majorHAnsi" w:hAnsiTheme="majorHAnsi" w:cs="Arial"/>
          <w:bCs/>
          <w:color w:val="000000"/>
          <w:sz w:val="24"/>
          <w:szCs w:val="24"/>
        </w:rPr>
        <w:t xml:space="preserve">. Use a cup or mug to help roll out the clay on wax paper. Keep the clay on wax paper while you work. </w:t>
      </w:r>
    </w:p>
    <w:p w:rsidR="00DF06BE" w:rsidRPr="00DF06BE" w:rsidRDefault="00B80777" w:rsidP="00DF06B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4"/>
          <w:szCs w:val="24"/>
        </w:rPr>
      </w:pPr>
      <w:r>
        <w:rPr>
          <w:rFonts w:asciiTheme="majorHAnsi" w:hAnsiTheme="majorHAnsi" w:cs="Arial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44450</wp:posOffset>
            </wp:positionV>
            <wp:extent cx="2611120" cy="1957705"/>
            <wp:effectExtent l="0" t="0" r="0" b="4445"/>
            <wp:wrapSquare wrapText="bothSides"/>
            <wp:docPr id="13" name="Picture 13" descr="I:\Coring\Lab pics\100KM381\100_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Coring\Lab pics\100KM381\100_16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5586" w:rsidRDefault="00B80777" w:rsidP="00B5084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4"/>
          <w:szCs w:val="24"/>
        </w:rPr>
      </w:pPr>
      <w:r>
        <w:rPr>
          <w:rFonts w:asciiTheme="majorHAnsi" w:hAnsiTheme="majorHAnsi" w:cs="Arial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2050415</wp:posOffset>
            </wp:positionH>
            <wp:positionV relativeFrom="paragraph">
              <wp:posOffset>684530</wp:posOffset>
            </wp:positionV>
            <wp:extent cx="1493520" cy="1992630"/>
            <wp:effectExtent l="0" t="0" r="0" b="7620"/>
            <wp:wrapSquare wrapText="bothSides"/>
            <wp:docPr id="11" name="Picture 11" descr="I:\Coring\Lab pics\100KM381\100_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Coring\Lab pics\100KM381\100_16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084D">
        <w:rPr>
          <w:rFonts w:asciiTheme="majorHAnsi" w:hAnsiTheme="majorHAnsi" w:cs="Arial"/>
          <w:bCs/>
          <w:color w:val="000000"/>
          <w:sz w:val="24"/>
          <w:szCs w:val="24"/>
        </w:rPr>
        <w:t>Us</w:t>
      </w:r>
      <w:r w:rsidR="005679C8">
        <w:rPr>
          <w:rFonts w:asciiTheme="majorHAnsi" w:hAnsiTheme="majorHAnsi" w:cs="Arial"/>
          <w:bCs/>
          <w:color w:val="000000"/>
          <w:sz w:val="24"/>
          <w:szCs w:val="24"/>
        </w:rPr>
        <w:t>ing</w:t>
      </w:r>
      <w:r w:rsidR="00955586">
        <w:rPr>
          <w:rFonts w:asciiTheme="majorHAnsi" w:hAnsiTheme="majorHAnsi" w:cs="Arial"/>
          <w:bCs/>
          <w:color w:val="000000"/>
          <w:sz w:val="24"/>
          <w:szCs w:val="24"/>
        </w:rPr>
        <w:t xml:space="preserve"> the data table from the Part 2 </w:t>
      </w:r>
      <w:r w:rsidR="005679C8">
        <w:rPr>
          <w:rFonts w:asciiTheme="majorHAnsi" w:hAnsiTheme="majorHAnsi" w:cs="Arial"/>
          <w:bCs/>
          <w:color w:val="000000"/>
          <w:sz w:val="24"/>
          <w:szCs w:val="24"/>
        </w:rPr>
        <w:t>as a guide</w:t>
      </w:r>
      <w:r w:rsidR="00955586">
        <w:rPr>
          <w:rFonts w:asciiTheme="majorHAnsi" w:hAnsiTheme="majorHAnsi" w:cs="Arial"/>
          <w:bCs/>
          <w:color w:val="000000"/>
          <w:sz w:val="24"/>
          <w:szCs w:val="24"/>
        </w:rPr>
        <w:t>, place one of each color bead that represents macrofossils found at that depth</w:t>
      </w:r>
      <w:r w:rsidR="005679C8">
        <w:rPr>
          <w:rFonts w:asciiTheme="majorHAnsi" w:hAnsiTheme="majorHAnsi" w:cs="Arial"/>
          <w:bCs/>
          <w:color w:val="000000"/>
          <w:sz w:val="24"/>
          <w:szCs w:val="24"/>
        </w:rPr>
        <w:t xml:space="preserve"> into the center of the clay</w:t>
      </w:r>
      <w:r w:rsidR="00955586">
        <w:rPr>
          <w:rFonts w:asciiTheme="majorHAnsi" w:hAnsiTheme="majorHAnsi" w:cs="Arial"/>
          <w:bCs/>
          <w:color w:val="000000"/>
          <w:sz w:val="24"/>
          <w:szCs w:val="24"/>
        </w:rPr>
        <w:t xml:space="preserve">. </w:t>
      </w:r>
    </w:p>
    <w:p w:rsidR="00DF06BE" w:rsidRDefault="00DF06BE" w:rsidP="00DF06BE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4"/>
          <w:szCs w:val="24"/>
        </w:rPr>
      </w:pPr>
    </w:p>
    <w:p w:rsidR="005679C8" w:rsidRDefault="005679C8" w:rsidP="00DF06B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4"/>
          <w:szCs w:val="24"/>
        </w:rPr>
      </w:pPr>
      <w:r>
        <w:rPr>
          <w:rFonts w:asciiTheme="majorHAnsi" w:hAnsiTheme="majorHAnsi" w:cs="Arial"/>
          <w:bCs/>
          <w:color w:val="000000"/>
          <w:sz w:val="24"/>
          <w:szCs w:val="24"/>
        </w:rPr>
        <w:t xml:space="preserve">Repeat steps one and two layering the clay one on top of the next until you have built and stacked together all 10 layers. </w:t>
      </w:r>
    </w:p>
    <w:p w:rsidR="00B80777" w:rsidRDefault="00B80777" w:rsidP="00DF06B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4"/>
          <w:szCs w:val="24"/>
        </w:rPr>
      </w:pPr>
    </w:p>
    <w:p w:rsidR="00B80777" w:rsidRPr="00DF06BE" w:rsidRDefault="00B80777" w:rsidP="00DF06B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4"/>
          <w:szCs w:val="24"/>
        </w:rPr>
      </w:pPr>
    </w:p>
    <w:p w:rsidR="000C7E50" w:rsidRDefault="00B5084D" w:rsidP="00B5084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  <w:r w:rsidRPr="000C7E50">
        <w:rPr>
          <w:rFonts w:asciiTheme="majorHAnsi" w:hAnsiTheme="majorHAnsi" w:cs="Times New Roman"/>
          <w:bCs/>
          <w:color w:val="000000"/>
          <w:sz w:val="24"/>
          <w:szCs w:val="24"/>
        </w:rPr>
        <w:t xml:space="preserve">Take a core sample by </w:t>
      </w:r>
      <w:r w:rsidR="005679C8">
        <w:rPr>
          <w:rFonts w:asciiTheme="majorHAnsi" w:hAnsiTheme="majorHAnsi" w:cs="Times New Roman"/>
          <w:bCs/>
          <w:color w:val="000000"/>
          <w:sz w:val="24"/>
          <w:szCs w:val="24"/>
        </w:rPr>
        <w:t>pressing</w:t>
      </w:r>
      <w:r w:rsidRPr="000C7E50">
        <w:rPr>
          <w:rFonts w:asciiTheme="majorHAnsi" w:hAnsiTheme="majorHAnsi" w:cs="Times New Roman"/>
          <w:bCs/>
          <w:color w:val="000000"/>
          <w:sz w:val="24"/>
          <w:szCs w:val="24"/>
        </w:rPr>
        <w:t xml:space="preserve"> your </w:t>
      </w:r>
      <w:r w:rsidR="00485692">
        <w:rPr>
          <w:rFonts w:asciiTheme="majorHAnsi" w:hAnsiTheme="majorHAnsi" w:cs="Times New Roman"/>
          <w:bCs/>
          <w:color w:val="000000"/>
          <w:sz w:val="24"/>
          <w:szCs w:val="24"/>
        </w:rPr>
        <w:t>coring pipe</w:t>
      </w:r>
      <w:r w:rsidR="000C7E50">
        <w:rPr>
          <w:rFonts w:asciiTheme="majorHAnsi" w:hAnsiTheme="majorHAnsi" w:cs="Times New Roman"/>
          <w:bCs/>
          <w:color w:val="000000"/>
          <w:sz w:val="24"/>
          <w:szCs w:val="24"/>
        </w:rPr>
        <w:t xml:space="preserve"> </w:t>
      </w:r>
      <w:r w:rsidRPr="000C7E50">
        <w:rPr>
          <w:rFonts w:asciiTheme="majorHAnsi" w:hAnsiTheme="majorHAnsi" w:cs="Times New Roman"/>
          <w:bCs/>
          <w:color w:val="000000"/>
          <w:sz w:val="24"/>
          <w:szCs w:val="24"/>
        </w:rPr>
        <w:t xml:space="preserve">straight downwards into the </w:t>
      </w:r>
      <w:r w:rsidR="00485692">
        <w:rPr>
          <w:rFonts w:asciiTheme="majorHAnsi" w:hAnsiTheme="majorHAnsi" w:cs="Times New Roman"/>
          <w:bCs/>
          <w:color w:val="000000"/>
          <w:sz w:val="24"/>
          <w:szCs w:val="24"/>
        </w:rPr>
        <w:t xml:space="preserve">middle of the </w:t>
      </w:r>
      <w:r w:rsidRPr="000C7E50">
        <w:rPr>
          <w:rFonts w:asciiTheme="majorHAnsi" w:hAnsiTheme="majorHAnsi" w:cs="Times New Roman"/>
          <w:bCs/>
          <w:color w:val="000000"/>
          <w:sz w:val="24"/>
          <w:szCs w:val="24"/>
        </w:rPr>
        <w:t>sample</w:t>
      </w:r>
      <w:r w:rsidR="000C7E50">
        <w:rPr>
          <w:rFonts w:asciiTheme="majorHAnsi" w:hAnsiTheme="majorHAnsi" w:cs="Times New Roman"/>
          <w:bCs/>
          <w:color w:val="000000"/>
          <w:sz w:val="24"/>
          <w:szCs w:val="24"/>
        </w:rPr>
        <w:t xml:space="preserve"> and pull it out slowly. </w:t>
      </w:r>
    </w:p>
    <w:p w:rsidR="00B80777" w:rsidRDefault="00B80777" w:rsidP="00DF06B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3"/>
          <w:szCs w:val="23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93345</wp:posOffset>
            </wp:positionV>
            <wp:extent cx="2139315" cy="1603375"/>
            <wp:effectExtent l="0" t="0" r="0" b="0"/>
            <wp:wrapSquare wrapText="bothSides"/>
            <wp:docPr id="10" name="Picture 10" descr="I:\Coring\Lab pics\100KM381\100_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Coring\Lab pics\100KM381\100_16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0777" w:rsidRPr="00DF06BE" w:rsidRDefault="00B80777" w:rsidP="00DF06B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</w:p>
    <w:p w:rsidR="00DF06BE" w:rsidRDefault="000C7E50" w:rsidP="00DF06B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  <w:r w:rsidRPr="005679C8">
        <w:rPr>
          <w:rFonts w:asciiTheme="majorHAnsi" w:hAnsiTheme="majorHAnsi" w:cs="Times New Roman"/>
          <w:bCs/>
          <w:color w:val="000000"/>
          <w:sz w:val="24"/>
          <w:szCs w:val="24"/>
        </w:rPr>
        <w:lastRenderedPageBreak/>
        <w:t xml:space="preserve">Carefully remove the core from the </w:t>
      </w:r>
      <w:r w:rsidR="00485692" w:rsidRPr="005679C8">
        <w:rPr>
          <w:rFonts w:asciiTheme="majorHAnsi" w:hAnsiTheme="majorHAnsi" w:cs="Times New Roman"/>
          <w:bCs/>
          <w:color w:val="000000"/>
          <w:sz w:val="24"/>
          <w:szCs w:val="24"/>
        </w:rPr>
        <w:t>pipe</w:t>
      </w:r>
      <w:r w:rsidRPr="005679C8">
        <w:rPr>
          <w:rFonts w:asciiTheme="majorHAnsi" w:hAnsiTheme="majorHAnsi" w:cs="Times New Roman"/>
          <w:bCs/>
          <w:color w:val="000000"/>
          <w:sz w:val="24"/>
          <w:szCs w:val="24"/>
        </w:rPr>
        <w:t xml:space="preserve"> by </w:t>
      </w:r>
      <w:r w:rsidR="005679C8" w:rsidRPr="005679C8">
        <w:rPr>
          <w:rFonts w:asciiTheme="majorHAnsi" w:hAnsiTheme="majorHAnsi" w:cs="Times New Roman"/>
          <w:bCs/>
          <w:color w:val="000000"/>
          <w:sz w:val="24"/>
          <w:szCs w:val="24"/>
        </w:rPr>
        <w:t xml:space="preserve">gently pressing your core back out. </w:t>
      </w:r>
    </w:p>
    <w:p w:rsidR="00B80777" w:rsidRPr="00B80777" w:rsidRDefault="00B80777" w:rsidP="00B807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</w:p>
    <w:p w:rsidR="00176E41" w:rsidRPr="005679C8" w:rsidRDefault="00176E41" w:rsidP="00B5084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  <w:r w:rsidRPr="005679C8">
        <w:rPr>
          <w:rFonts w:asciiTheme="majorHAnsi" w:hAnsiTheme="majorHAnsi" w:cs="Times New Roman"/>
          <w:bCs/>
          <w:color w:val="000000"/>
          <w:sz w:val="24"/>
          <w:szCs w:val="24"/>
        </w:rPr>
        <w:t xml:space="preserve">Use the plastic butter knife to cut the core in half. </w:t>
      </w:r>
    </w:p>
    <w:p w:rsidR="00B80777" w:rsidRDefault="00B80777" w:rsidP="00BD117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color w:val="000000"/>
          <w:sz w:val="24"/>
          <w:szCs w:val="24"/>
        </w:rPr>
      </w:pPr>
      <w:r>
        <w:rPr>
          <w:rFonts w:asciiTheme="majorHAnsi" w:hAnsiTheme="majorHAnsi" w:cs="Times New Roman"/>
          <w:b/>
          <w:color w:val="000000"/>
          <w:sz w:val="24"/>
          <w:szCs w:val="24"/>
        </w:rPr>
        <w:t>Name: _________________________________________________________Date:_______________Class:___________</w:t>
      </w:r>
    </w:p>
    <w:p w:rsidR="00B80777" w:rsidRDefault="00B80777" w:rsidP="00BD117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color w:val="000000"/>
          <w:sz w:val="24"/>
          <w:szCs w:val="24"/>
        </w:rPr>
      </w:pPr>
    </w:p>
    <w:p w:rsidR="00E04BDB" w:rsidRPr="00B5084D" w:rsidRDefault="00E04BDB" w:rsidP="00BD117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color w:val="000000"/>
          <w:sz w:val="24"/>
          <w:szCs w:val="24"/>
        </w:rPr>
      </w:pPr>
      <w:r w:rsidRPr="00B5084D">
        <w:rPr>
          <w:rFonts w:asciiTheme="majorHAnsi" w:hAnsiTheme="majorHAnsi" w:cs="Times New Roman"/>
          <w:b/>
          <w:color w:val="000000"/>
          <w:sz w:val="24"/>
          <w:szCs w:val="24"/>
        </w:rPr>
        <w:t>Post Lab Questions:</w:t>
      </w:r>
    </w:p>
    <w:p w:rsidR="00176E41" w:rsidRDefault="00176E41" w:rsidP="00176E4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  <w:r w:rsidRPr="000C7E50">
        <w:rPr>
          <w:rFonts w:asciiTheme="majorHAnsi" w:hAnsiTheme="majorHAnsi" w:cs="Times New Roman"/>
          <w:bCs/>
          <w:color w:val="000000"/>
          <w:sz w:val="24"/>
          <w:szCs w:val="24"/>
        </w:rPr>
        <w:t xml:space="preserve">Measure </w:t>
      </w:r>
      <w:r w:rsidR="00AA5221">
        <w:rPr>
          <w:rFonts w:asciiTheme="majorHAnsi" w:hAnsiTheme="majorHAnsi" w:cs="Times New Roman"/>
          <w:bCs/>
          <w:color w:val="000000"/>
          <w:sz w:val="24"/>
          <w:szCs w:val="24"/>
        </w:rPr>
        <w:t xml:space="preserve">and record </w:t>
      </w:r>
      <w:r w:rsidRPr="000C7E50">
        <w:rPr>
          <w:rFonts w:asciiTheme="majorHAnsi" w:hAnsiTheme="majorHAnsi" w:cs="Times New Roman"/>
          <w:bCs/>
          <w:color w:val="000000"/>
          <w:sz w:val="24"/>
          <w:szCs w:val="24"/>
        </w:rPr>
        <w:t xml:space="preserve">the length of the core. </w:t>
      </w:r>
    </w:p>
    <w:p w:rsidR="00B80777" w:rsidRDefault="00B80777" w:rsidP="00B807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</w:p>
    <w:p w:rsidR="00B80777" w:rsidRDefault="00B80777" w:rsidP="00B807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</w:p>
    <w:p w:rsidR="00B80777" w:rsidRDefault="00B80777" w:rsidP="00B807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</w:p>
    <w:p w:rsidR="00B80777" w:rsidRPr="00B80777" w:rsidRDefault="00B80777" w:rsidP="00B807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</w:p>
    <w:p w:rsidR="00176E41" w:rsidRDefault="00176E41" w:rsidP="00176E4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  <w:r w:rsidRPr="000C7E50">
        <w:rPr>
          <w:rFonts w:asciiTheme="majorHAnsi" w:hAnsiTheme="majorHAnsi" w:cs="Times New Roman"/>
          <w:bCs/>
          <w:color w:val="000000"/>
          <w:sz w:val="24"/>
          <w:szCs w:val="24"/>
        </w:rPr>
        <w:t>How many years does it r</w:t>
      </w:r>
      <w:r>
        <w:rPr>
          <w:rFonts w:asciiTheme="majorHAnsi" w:hAnsiTheme="majorHAnsi" w:cs="Times New Roman"/>
          <w:bCs/>
          <w:color w:val="000000"/>
          <w:sz w:val="24"/>
          <w:szCs w:val="24"/>
        </w:rPr>
        <w:t>epresent of sedimentation if 1 c</w:t>
      </w:r>
      <w:r w:rsidRPr="000C7E50">
        <w:rPr>
          <w:rFonts w:asciiTheme="majorHAnsi" w:hAnsiTheme="majorHAnsi" w:cs="Times New Roman"/>
          <w:bCs/>
          <w:color w:val="000000"/>
          <w:sz w:val="24"/>
          <w:szCs w:val="24"/>
        </w:rPr>
        <w:t>m=</w:t>
      </w:r>
      <w:r w:rsidR="00AA5221">
        <w:rPr>
          <w:rFonts w:asciiTheme="majorHAnsi" w:hAnsiTheme="majorHAnsi" w:cs="Times New Roman"/>
          <w:bCs/>
          <w:color w:val="000000"/>
          <w:sz w:val="24"/>
          <w:szCs w:val="24"/>
        </w:rPr>
        <w:t>22</w:t>
      </w:r>
      <w:r w:rsidRPr="000C7E50">
        <w:rPr>
          <w:rFonts w:asciiTheme="majorHAnsi" w:hAnsiTheme="majorHAnsi" w:cs="Times New Roman"/>
          <w:bCs/>
          <w:color w:val="000000"/>
          <w:sz w:val="24"/>
          <w:szCs w:val="24"/>
        </w:rPr>
        <w:t xml:space="preserve"> years?</w:t>
      </w:r>
    </w:p>
    <w:p w:rsidR="00B80777" w:rsidRDefault="00B80777" w:rsidP="00B807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</w:p>
    <w:p w:rsidR="00B80777" w:rsidRDefault="00B80777" w:rsidP="00B807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</w:p>
    <w:p w:rsidR="00B80777" w:rsidRDefault="00B80777" w:rsidP="00B807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</w:p>
    <w:p w:rsidR="00B80777" w:rsidRPr="00B80777" w:rsidRDefault="00B80777" w:rsidP="00B807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</w:p>
    <w:p w:rsidR="00176E41" w:rsidRDefault="00176E41" w:rsidP="00C26C4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  <w:r w:rsidRPr="000C7E50">
        <w:rPr>
          <w:rFonts w:asciiTheme="majorHAnsi" w:hAnsiTheme="majorHAnsi" w:cs="Times New Roman"/>
          <w:bCs/>
          <w:color w:val="000000"/>
          <w:sz w:val="24"/>
          <w:szCs w:val="24"/>
        </w:rPr>
        <w:t xml:space="preserve">Draw a picture of what you see in each layer and label the different bead colors found. </w:t>
      </w:r>
    </w:p>
    <w:p w:rsidR="00B80777" w:rsidRDefault="00B80777" w:rsidP="00B807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</w:p>
    <w:p w:rsidR="00B80777" w:rsidRDefault="00B80777" w:rsidP="00B807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</w:p>
    <w:p w:rsidR="00B80777" w:rsidRDefault="00B80777" w:rsidP="00B807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</w:p>
    <w:p w:rsidR="00B80777" w:rsidRDefault="00B80777" w:rsidP="00B807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</w:p>
    <w:p w:rsidR="00B80777" w:rsidRDefault="00B80777" w:rsidP="00B807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</w:p>
    <w:p w:rsidR="00B80777" w:rsidRDefault="00B80777" w:rsidP="00B807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</w:p>
    <w:p w:rsidR="00B80777" w:rsidRDefault="00B80777" w:rsidP="00B807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</w:p>
    <w:p w:rsidR="00B80777" w:rsidRDefault="00B80777" w:rsidP="00B807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</w:p>
    <w:p w:rsidR="00B80777" w:rsidRDefault="00B80777" w:rsidP="00B807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</w:p>
    <w:p w:rsidR="00B80777" w:rsidRDefault="00B80777" w:rsidP="00B807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</w:p>
    <w:p w:rsidR="00B80777" w:rsidRDefault="00B80777" w:rsidP="00B807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</w:p>
    <w:p w:rsidR="00B80777" w:rsidRPr="00B80777" w:rsidRDefault="00B80777" w:rsidP="00B807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</w:p>
    <w:p w:rsidR="00B5084D" w:rsidRDefault="00B5084D" w:rsidP="00176E4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  <w:r w:rsidRPr="000C7E50">
        <w:rPr>
          <w:rFonts w:asciiTheme="majorHAnsi" w:hAnsiTheme="majorHAnsi" w:cs="Times New Roman"/>
          <w:bCs/>
          <w:color w:val="000000"/>
          <w:sz w:val="24"/>
          <w:szCs w:val="24"/>
        </w:rPr>
        <w:t xml:space="preserve">How do you think that this is similar to the way scientists collect sediment cores from ocean and lake </w:t>
      </w:r>
      <w:r w:rsidR="007876A7">
        <w:rPr>
          <w:rFonts w:asciiTheme="majorHAnsi" w:hAnsiTheme="majorHAnsi" w:cs="Times New Roman"/>
          <w:bCs/>
          <w:color w:val="000000"/>
          <w:sz w:val="24"/>
          <w:szCs w:val="24"/>
        </w:rPr>
        <w:t>beds</w:t>
      </w:r>
      <w:r w:rsidRPr="000C7E50">
        <w:rPr>
          <w:rFonts w:asciiTheme="majorHAnsi" w:hAnsiTheme="majorHAnsi" w:cs="Times New Roman"/>
          <w:bCs/>
          <w:color w:val="000000"/>
          <w:sz w:val="24"/>
          <w:szCs w:val="24"/>
        </w:rPr>
        <w:t>? How is it different?</w:t>
      </w:r>
      <w:r w:rsidRPr="000C7E50">
        <w:rPr>
          <w:rFonts w:asciiTheme="majorHAnsi" w:hAnsiTheme="majorHAnsi"/>
          <w:sz w:val="24"/>
          <w:szCs w:val="24"/>
        </w:rPr>
        <w:t xml:space="preserve"> </w:t>
      </w:r>
    </w:p>
    <w:p w:rsidR="00B80777" w:rsidRDefault="00B80777" w:rsidP="00B80777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B80777" w:rsidRDefault="00B80777" w:rsidP="00B80777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B80777" w:rsidRDefault="00B80777" w:rsidP="00B80777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B80777" w:rsidRPr="00B80777" w:rsidRDefault="00B80777" w:rsidP="00B80777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A5221" w:rsidRDefault="00AA5221" w:rsidP="00AA522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4"/>
          <w:szCs w:val="24"/>
        </w:rPr>
      </w:pPr>
      <w:r w:rsidRPr="00054278">
        <w:rPr>
          <w:rFonts w:asciiTheme="majorHAnsi" w:hAnsiTheme="majorHAnsi" w:cs="Arial"/>
          <w:bCs/>
          <w:color w:val="000000"/>
          <w:sz w:val="24"/>
          <w:szCs w:val="24"/>
        </w:rPr>
        <w:t xml:space="preserve">Predict what plants would be growing in the pond today in the sediment. </w:t>
      </w:r>
    </w:p>
    <w:p w:rsidR="00B80777" w:rsidRDefault="00B80777" w:rsidP="00B807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color w:val="000000"/>
          <w:sz w:val="24"/>
          <w:szCs w:val="24"/>
        </w:rPr>
      </w:pPr>
    </w:p>
    <w:p w:rsidR="00B80777" w:rsidRDefault="00B80777" w:rsidP="00B807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</w:p>
    <w:p w:rsidR="00B80777" w:rsidRDefault="00B80777" w:rsidP="00B807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</w:p>
    <w:p w:rsidR="00B80777" w:rsidRDefault="00B80777" w:rsidP="00B807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</w:p>
    <w:p w:rsidR="00B80777" w:rsidRPr="00B80777" w:rsidRDefault="00B80777" w:rsidP="00B807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00000"/>
          <w:sz w:val="24"/>
          <w:szCs w:val="24"/>
        </w:rPr>
      </w:pPr>
    </w:p>
    <w:p w:rsidR="00B5084D" w:rsidRPr="00B80777" w:rsidRDefault="00C26C42" w:rsidP="00B8077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Some of the plants found today were also found </w:t>
      </w:r>
      <w:r w:rsidR="000C670B">
        <w:rPr>
          <w:rFonts w:asciiTheme="majorHAnsi" w:hAnsiTheme="majorHAnsi"/>
          <w:sz w:val="24"/>
          <w:szCs w:val="24"/>
        </w:rPr>
        <w:t xml:space="preserve">50, 100, 150 and more years ago. </w:t>
      </w:r>
      <w:r w:rsidR="000C670B" w:rsidRPr="00B80777">
        <w:rPr>
          <w:rFonts w:asciiTheme="majorHAnsi" w:hAnsiTheme="majorHAnsi"/>
          <w:sz w:val="24"/>
          <w:szCs w:val="24"/>
        </w:rPr>
        <w:t>Why do you think there is no evidence of them in the sediment?</w:t>
      </w:r>
    </w:p>
    <w:p w:rsidR="00E04BDB" w:rsidRPr="000C7E50" w:rsidRDefault="00E04BDB" w:rsidP="00BD117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</w:p>
    <w:p w:rsidR="00071BBE" w:rsidRDefault="00071BBE" w:rsidP="003B3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sectPr w:rsidR="00071BBE" w:rsidSect="00176E41">
      <w:type w:val="continuous"/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7162" w:rsidRDefault="00DB7162" w:rsidP="003B3F01">
      <w:pPr>
        <w:spacing w:after="0" w:line="240" w:lineRule="auto"/>
      </w:pPr>
      <w:r>
        <w:separator/>
      </w:r>
    </w:p>
  </w:endnote>
  <w:endnote w:type="continuationSeparator" w:id="0">
    <w:p w:rsidR="00DB7162" w:rsidRDefault="00DB7162" w:rsidP="003B3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7162" w:rsidRDefault="00DB7162" w:rsidP="003B3F01">
      <w:pPr>
        <w:spacing w:after="0" w:line="240" w:lineRule="auto"/>
      </w:pPr>
      <w:r>
        <w:separator/>
      </w:r>
    </w:p>
  </w:footnote>
  <w:footnote w:type="continuationSeparator" w:id="0">
    <w:p w:rsidR="00DB7162" w:rsidRDefault="00DB7162" w:rsidP="003B3F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6406B"/>
    <w:multiLevelType w:val="hybridMultilevel"/>
    <w:tmpl w:val="3BCEC9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4F6DC9"/>
    <w:multiLevelType w:val="hybridMultilevel"/>
    <w:tmpl w:val="3BCEC9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D461D6"/>
    <w:multiLevelType w:val="hybridMultilevel"/>
    <w:tmpl w:val="EF1819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402BA2"/>
    <w:multiLevelType w:val="hybridMultilevel"/>
    <w:tmpl w:val="B894B8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BC3AEB"/>
    <w:multiLevelType w:val="hybridMultilevel"/>
    <w:tmpl w:val="F47E1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117C"/>
    <w:rsid w:val="00054278"/>
    <w:rsid w:val="00061D48"/>
    <w:rsid w:val="00071BBE"/>
    <w:rsid w:val="000C670B"/>
    <w:rsid w:val="000C7E50"/>
    <w:rsid w:val="000E27B3"/>
    <w:rsid w:val="000F75DD"/>
    <w:rsid w:val="001416B8"/>
    <w:rsid w:val="00176E41"/>
    <w:rsid w:val="00184ECB"/>
    <w:rsid w:val="001C16FF"/>
    <w:rsid w:val="001C4DAF"/>
    <w:rsid w:val="001D0298"/>
    <w:rsid w:val="00256CF5"/>
    <w:rsid w:val="002A3C5B"/>
    <w:rsid w:val="002A607A"/>
    <w:rsid w:val="002D29D3"/>
    <w:rsid w:val="002E4B12"/>
    <w:rsid w:val="00303E4E"/>
    <w:rsid w:val="003B3F01"/>
    <w:rsid w:val="003E46F1"/>
    <w:rsid w:val="0047580D"/>
    <w:rsid w:val="00485692"/>
    <w:rsid w:val="004F1D7A"/>
    <w:rsid w:val="005215E1"/>
    <w:rsid w:val="005679C8"/>
    <w:rsid w:val="00586194"/>
    <w:rsid w:val="005E4167"/>
    <w:rsid w:val="005F57F5"/>
    <w:rsid w:val="00607941"/>
    <w:rsid w:val="00695316"/>
    <w:rsid w:val="006A5447"/>
    <w:rsid w:val="007053E4"/>
    <w:rsid w:val="007202C3"/>
    <w:rsid w:val="00727FF0"/>
    <w:rsid w:val="007876A7"/>
    <w:rsid w:val="0080452F"/>
    <w:rsid w:val="0087527A"/>
    <w:rsid w:val="008B1EBC"/>
    <w:rsid w:val="008B5358"/>
    <w:rsid w:val="009352D8"/>
    <w:rsid w:val="00955586"/>
    <w:rsid w:val="00957CBE"/>
    <w:rsid w:val="009A3098"/>
    <w:rsid w:val="009D1833"/>
    <w:rsid w:val="00A32312"/>
    <w:rsid w:val="00A732DD"/>
    <w:rsid w:val="00A95C60"/>
    <w:rsid w:val="00AA4373"/>
    <w:rsid w:val="00AA5221"/>
    <w:rsid w:val="00AF0850"/>
    <w:rsid w:val="00AF5208"/>
    <w:rsid w:val="00B5084D"/>
    <w:rsid w:val="00B727B1"/>
    <w:rsid w:val="00B80777"/>
    <w:rsid w:val="00BC30AB"/>
    <w:rsid w:val="00BD117C"/>
    <w:rsid w:val="00BF3F43"/>
    <w:rsid w:val="00C26C42"/>
    <w:rsid w:val="00C64451"/>
    <w:rsid w:val="00C87F37"/>
    <w:rsid w:val="00D243DE"/>
    <w:rsid w:val="00D96AC9"/>
    <w:rsid w:val="00DB7162"/>
    <w:rsid w:val="00DF06BE"/>
    <w:rsid w:val="00E04BDB"/>
    <w:rsid w:val="00E22589"/>
    <w:rsid w:val="00E44AE5"/>
    <w:rsid w:val="00EC5848"/>
    <w:rsid w:val="00F33BD5"/>
    <w:rsid w:val="00F43CC7"/>
    <w:rsid w:val="00F53AF4"/>
    <w:rsid w:val="00FE2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D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D11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1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17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57CBE"/>
    <w:pPr>
      <w:spacing w:after="0" w:line="240" w:lineRule="auto"/>
    </w:pPr>
  </w:style>
  <w:style w:type="table" w:styleId="TableGrid">
    <w:name w:val="Table Grid"/>
    <w:basedOn w:val="TableNormal"/>
    <w:uiPriority w:val="59"/>
    <w:rsid w:val="009352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B3F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3F01"/>
  </w:style>
  <w:style w:type="paragraph" w:styleId="Footer">
    <w:name w:val="footer"/>
    <w:basedOn w:val="Normal"/>
    <w:link w:val="FooterChar"/>
    <w:uiPriority w:val="99"/>
    <w:unhideWhenUsed/>
    <w:rsid w:val="003B3F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3F01"/>
  </w:style>
  <w:style w:type="paragraph" w:styleId="ListParagraph">
    <w:name w:val="List Paragraph"/>
    <w:basedOn w:val="Normal"/>
    <w:uiPriority w:val="34"/>
    <w:qFormat/>
    <w:rsid w:val="002D29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15E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D11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1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17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57CBE"/>
    <w:pPr>
      <w:spacing w:after="0" w:line="240" w:lineRule="auto"/>
    </w:pPr>
  </w:style>
  <w:style w:type="table" w:styleId="TableGrid">
    <w:name w:val="Table Grid"/>
    <w:basedOn w:val="TableNormal"/>
    <w:uiPriority w:val="59"/>
    <w:rsid w:val="009352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B3F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3F01"/>
  </w:style>
  <w:style w:type="paragraph" w:styleId="Footer">
    <w:name w:val="footer"/>
    <w:basedOn w:val="Normal"/>
    <w:link w:val="FooterChar"/>
    <w:uiPriority w:val="99"/>
    <w:unhideWhenUsed/>
    <w:rsid w:val="003B3F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3F01"/>
  </w:style>
  <w:style w:type="paragraph" w:styleId="ListParagraph">
    <w:name w:val="List Paragraph"/>
    <w:basedOn w:val="Normal"/>
    <w:uiPriority w:val="34"/>
    <w:qFormat/>
    <w:rsid w:val="002D29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coolhub.imsa.edu/web/core-project/core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60BD7-B429-4709-8AB6-7F770B955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1123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Katie Amatangelo</cp:lastModifiedBy>
  <cp:revision>2</cp:revision>
  <dcterms:created xsi:type="dcterms:W3CDTF">2012-03-13T18:14:00Z</dcterms:created>
  <dcterms:modified xsi:type="dcterms:W3CDTF">2012-03-13T18:14:00Z</dcterms:modified>
</cp:coreProperties>
</file>