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A6F" w:rsidRDefault="00FA5361" w:rsidP="00095A6F">
      <w:pPr>
        <w:jc w:val="center"/>
        <w:rPr>
          <w:b/>
          <w:sz w:val="32"/>
        </w:rPr>
      </w:pPr>
      <w:r>
        <w:rPr>
          <w:b/>
          <w:sz w:val="32"/>
        </w:rPr>
        <w:t xml:space="preserve">Part 1: </w:t>
      </w:r>
      <w:r w:rsidR="0097636C">
        <w:rPr>
          <w:b/>
          <w:sz w:val="32"/>
        </w:rPr>
        <w:t xml:space="preserve">The </w:t>
      </w:r>
      <w:r w:rsidRPr="00FA5361">
        <w:rPr>
          <w:b/>
          <w:sz w:val="32"/>
        </w:rPr>
        <w:t xml:space="preserve">Temperate </w:t>
      </w:r>
      <w:r w:rsidR="0097636C">
        <w:rPr>
          <w:b/>
          <w:sz w:val="32"/>
        </w:rPr>
        <w:t xml:space="preserve">Deciduous </w:t>
      </w:r>
      <w:r w:rsidRPr="00FA5361">
        <w:rPr>
          <w:b/>
          <w:sz w:val="32"/>
        </w:rPr>
        <w:t>Forest</w:t>
      </w:r>
      <w:r w:rsidR="00DA6DFA">
        <w:rPr>
          <w:b/>
          <w:sz w:val="32"/>
        </w:rPr>
        <w:t xml:space="preserve"> Biome</w:t>
      </w:r>
    </w:p>
    <w:p w:rsidR="0097636C" w:rsidRDefault="0097636C" w:rsidP="005A377F">
      <w:pPr>
        <w:rPr>
          <w:sz w:val="24"/>
          <w:szCs w:val="24"/>
        </w:rPr>
      </w:pPr>
    </w:p>
    <w:p w:rsidR="00A24CB8" w:rsidRDefault="005A377F" w:rsidP="00095A6F">
      <w:pPr>
        <w:rPr>
          <w:sz w:val="24"/>
          <w:szCs w:val="24"/>
        </w:rPr>
      </w:pPr>
      <w:r>
        <w:rPr>
          <w:sz w:val="24"/>
          <w:szCs w:val="24"/>
        </w:rPr>
        <w:t>Name</w:t>
      </w:r>
      <w:proofErr w:type="gramStart"/>
      <w:r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>__________________________________Date:___________Class:_____________</w:t>
      </w:r>
    </w:p>
    <w:p w:rsidR="004B352C" w:rsidRDefault="004B352C" w:rsidP="00095A6F"/>
    <w:p w:rsidR="00A24CB8" w:rsidRDefault="00575FDB" w:rsidP="00095A6F">
      <w:r>
        <w:rPr>
          <w:noProof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5080</wp:posOffset>
            </wp:positionH>
            <wp:positionV relativeFrom="paragraph">
              <wp:posOffset>153035</wp:posOffset>
            </wp:positionV>
            <wp:extent cx="2510790" cy="1974215"/>
            <wp:effectExtent l="19050" t="0" r="3810" b="0"/>
            <wp:wrapTight wrapText="bothSides">
              <wp:wrapPolygon edited="0">
                <wp:start x="-164" y="0"/>
                <wp:lineTo x="-164" y="21468"/>
                <wp:lineTo x="21633" y="21468"/>
                <wp:lineTo x="21633" y="0"/>
                <wp:lineTo x="-164" y="0"/>
              </wp:wrapPolygon>
            </wp:wrapTight>
            <wp:docPr id="7" name="Picture 3" descr="C:\Documents and Settings\kamatang\Desktop\Your Brown Computer\Photos\2011 Field pics more\Field 2011 3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kamatang\Desktop\Your Brown Computer\Photos\2011 Field pics more\Field 2011 34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52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0790" cy="1974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3F15" w:rsidRDefault="00496568" w:rsidP="00095A6F">
      <w:r w:rsidRPr="00496568"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212.85pt;margin-top:145.35pt;width:208.9pt;height:46.75pt;z-index:251673600;mso-width-relative:margin;mso-height-relative:margin" stroked="f">
            <v:textbox>
              <w:txbxContent>
                <w:p w:rsidR="00575FDB" w:rsidRPr="00575FDB" w:rsidRDefault="00575FDB" w:rsidP="00575FDB">
                  <w:pPr>
                    <w:jc w:val="center"/>
                    <w:rPr>
                      <w:sz w:val="20"/>
                      <w:szCs w:val="20"/>
                    </w:rPr>
                  </w:pPr>
                  <w:r w:rsidRPr="00575FDB">
                    <w:rPr>
                      <w:sz w:val="20"/>
                      <w:szCs w:val="20"/>
                    </w:rPr>
                    <w:t>Forest ecosystem in the temperate deciduous forest biome</w:t>
                  </w:r>
                  <w:r>
                    <w:rPr>
                      <w:sz w:val="20"/>
                      <w:szCs w:val="20"/>
                    </w:rPr>
                    <w:t xml:space="preserve"> showing forest edge habitat</w:t>
                  </w:r>
                </w:p>
              </w:txbxContent>
            </v:textbox>
          </v:shape>
        </w:pict>
      </w:r>
      <w:r w:rsidR="004D4789">
        <w:t xml:space="preserve">The </w:t>
      </w:r>
      <w:r w:rsidR="00575FDB">
        <w:t>trees and grasses in the forest</w:t>
      </w:r>
      <w:r w:rsidR="004D4789">
        <w:t xml:space="preserve"> </w:t>
      </w:r>
      <w:r w:rsidR="00A24CB8">
        <w:t>to the left</w:t>
      </w:r>
      <w:r w:rsidR="004D4789">
        <w:t xml:space="preserve"> are examples of species that can be found in</w:t>
      </w:r>
      <w:r w:rsidR="004D4789" w:rsidRPr="00095A6F">
        <w:t xml:space="preserve"> the Great Lakes </w:t>
      </w:r>
      <w:r w:rsidR="004D4789">
        <w:t>region</w:t>
      </w:r>
      <w:r w:rsidR="00A24CB8">
        <w:t>. A large portion of the Great Lakes region</w:t>
      </w:r>
      <w:r w:rsidR="004D4789">
        <w:t xml:space="preserve"> is part of the </w:t>
      </w:r>
      <w:r w:rsidR="00A663F2" w:rsidRPr="00A663F2">
        <w:t xml:space="preserve">temperate </w:t>
      </w:r>
      <w:r w:rsidR="00C53F15">
        <w:t xml:space="preserve">deciduous </w:t>
      </w:r>
      <w:r w:rsidR="00A663F2" w:rsidRPr="00A663F2">
        <w:t>f</w:t>
      </w:r>
      <w:r w:rsidR="004D4789" w:rsidRPr="00A663F2">
        <w:t>orest</w:t>
      </w:r>
      <w:r w:rsidR="00E6285C">
        <w:t xml:space="preserve"> biome</w:t>
      </w:r>
      <w:r w:rsidR="00A663F2" w:rsidRPr="00A663F2">
        <w:t>.</w:t>
      </w:r>
      <w:r w:rsidR="00A663F2">
        <w:t xml:space="preserve"> The </w:t>
      </w:r>
      <w:r w:rsidR="00A663F2" w:rsidRPr="00DA6DFA">
        <w:rPr>
          <w:b/>
        </w:rPr>
        <w:t xml:space="preserve">temperate </w:t>
      </w:r>
      <w:r w:rsidR="00C53F15" w:rsidRPr="00DA6DFA">
        <w:rPr>
          <w:b/>
        </w:rPr>
        <w:t xml:space="preserve">deciduous </w:t>
      </w:r>
      <w:r w:rsidR="00A663F2" w:rsidRPr="00DA6DFA">
        <w:rPr>
          <w:b/>
        </w:rPr>
        <w:t>f</w:t>
      </w:r>
      <w:r w:rsidR="004D4789" w:rsidRPr="00DA6DFA">
        <w:rPr>
          <w:b/>
        </w:rPr>
        <w:t>orest</w:t>
      </w:r>
      <w:r w:rsidR="00E6285C" w:rsidRPr="00DA6DFA">
        <w:rPr>
          <w:b/>
        </w:rPr>
        <w:t xml:space="preserve"> biome</w:t>
      </w:r>
      <w:r w:rsidR="004D4789">
        <w:t xml:space="preserve"> can be distinguished from other biomes with key </w:t>
      </w:r>
      <w:r w:rsidR="004D4789" w:rsidRPr="00095A6F">
        <w:t xml:space="preserve">characteristics including seasonal </w:t>
      </w:r>
      <w:r w:rsidR="00A663F2">
        <w:t>temperature changes,</w:t>
      </w:r>
      <w:r w:rsidR="004D4789" w:rsidRPr="00095A6F">
        <w:t xml:space="preserve"> year round precipitation</w:t>
      </w:r>
      <w:r w:rsidR="00A663F2">
        <w:t>, and deciduous trees which go dormant an</w:t>
      </w:r>
      <w:r w:rsidR="00465111">
        <w:t xml:space="preserve">d shed their leaves in </w:t>
      </w:r>
      <w:r w:rsidR="00A663F2">
        <w:t xml:space="preserve">the fall to help them survive through the cold winter. </w:t>
      </w:r>
      <w:r w:rsidR="004D4789" w:rsidRPr="00095A6F">
        <w:t xml:space="preserve"> </w:t>
      </w:r>
    </w:p>
    <w:p w:rsidR="00A24CB8" w:rsidRDefault="004B352C" w:rsidP="00095A6F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3615690</wp:posOffset>
            </wp:positionH>
            <wp:positionV relativeFrom="paragraph">
              <wp:posOffset>204470</wp:posOffset>
            </wp:positionV>
            <wp:extent cx="2457450" cy="1493520"/>
            <wp:effectExtent l="19050" t="0" r="0" b="0"/>
            <wp:wrapSquare wrapText="bothSides"/>
            <wp:docPr id="8" name="Picture 4" descr="http://www.blueplanetbiomes.org/images/deciduous_location_map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blueplanetbiomes.org/images/deciduous_location_map001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49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75FDB" w:rsidRDefault="00575FDB" w:rsidP="00A71017"/>
    <w:p w:rsidR="001A61F4" w:rsidRDefault="00496568" w:rsidP="00A71017">
      <w:r w:rsidRPr="00496568">
        <w:rPr>
          <w:rFonts w:eastAsia="Times New Roman" w:cstheme="minorHAnsi"/>
          <w:noProof/>
          <w:color w:val="000000"/>
          <w:lang w:eastAsia="zh-TW"/>
        </w:rPr>
        <w:pict>
          <v:shape id="_x0000_s1029" type="#_x0000_t202" style="position:absolute;margin-left:299.25pt;margin-top:77.85pt;width:181.55pt;height:41.45pt;z-index:251676672;mso-width-relative:margin;mso-height-relative:margin" stroked="f">
            <v:textbox>
              <w:txbxContent>
                <w:p w:rsidR="00A63E42" w:rsidRPr="001A61F4" w:rsidRDefault="001A61F4" w:rsidP="001A61F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Location of the </w:t>
                  </w:r>
                  <w:r w:rsidR="00A63E42" w:rsidRPr="001A61F4">
                    <w:rPr>
                      <w:sz w:val="20"/>
                      <w:szCs w:val="20"/>
                    </w:rPr>
                    <w:t xml:space="preserve">temperate deciduous forest biome </w:t>
                  </w:r>
                </w:p>
              </w:txbxContent>
            </v:textbox>
          </v:shape>
        </w:pict>
      </w:r>
      <w:r w:rsidR="00C53F15">
        <w:t xml:space="preserve">The name “temperate deciduous forest biome” can be misleading since the entire biome isn’t made up of forests.  Biomes are made up of several </w:t>
      </w:r>
      <w:r w:rsidR="00C53F15" w:rsidRPr="00DA6DFA">
        <w:rPr>
          <w:b/>
        </w:rPr>
        <w:t>ecosystems</w:t>
      </w:r>
      <w:r w:rsidR="00C53F15">
        <w:t xml:space="preserve">. For example, in the Great Lakes region of the temperate deciduous forest biome, ecosystems include forests, prairies, </w:t>
      </w:r>
      <w:r w:rsidR="00BA1F12">
        <w:t xml:space="preserve">lakes, </w:t>
      </w:r>
      <w:r w:rsidR="00C53F15">
        <w:t xml:space="preserve">wetlands, dunes and more. </w:t>
      </w:r>
    </w:p>
    <w:p w:rsidR="001A61F4" w:rsidRDefault="001A61F4" w:rsidP="00A71017">
      <w:r>
        <w:rPr>
          <w:noProof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57150</wp:posOffset>
            </wp:positionH>
            <wp:positionV relativeFrom="paragraph">
              <wp:posOffset>198120</wp:posOffset>
            </wp:positionV>
            <wp:extent cx="2381250" cy="2049780"/>
            <wp:effectExtent l="19050" t="0" r="0" b="0"/>
            <wp:wrapSquare wrapText="bothSides"/>
            <wp:docPr id="4" name="Picture 1" descr="C:\Documents and Settings\kamatang\Desktop\My Dropbox\Multimedia\Field pictures\Indiana\DSCF01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kamatang\Desktop\My Dropbox\Multimedia\Field pictures\Indiana\DSCF016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7878" t="72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049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A61F4" w:rsidRPr="004B352C" w:rsidRDefault="00C53F15" w:rsidP="001A61F4">
      <w:pPr>
        <w:pStyle w:val="NoSpacing"/>
        <w:spacing w:line="276" w:lineRule="auto"/>
      </w:pPr>
      <w:r>
        <w:t xml:space="preserve">Within each ecosystem, multiple </w:t>
      </w:r>
      <w:r w:rsidRPr="00DA6DFA">
        <w:rPr>
          <w:b/>
        </w:rPr>
        <w:t>habitats</w:t>
      </w:r>
      <w:r>
        <w:t xml:space="preserve"> are found which are </w:t>
      </w:r>
      <w:r>
        <w:rPr>
          <w:rFonts w:eastAsia="Times New Roman" w:cstheme="minorHAnsi"/>
          <w:color w:val="000000"/>
        </w:rPr>
        <w:t>areas</w:t>
      </w:r>
      <w:r w:rsidRPr="0007665A">
        <w:rPr>
          <w:rFonts w:eastAsia="Times New Roman" w:cstheme="minorHAnsi"/>
          <w:color w:val="000000"/>
        </w:rPr>
        <w:t xml:space="preserve"> inhabited by a particular species of</w:t>
      </w:r>
      <w:r>
        <w:rPr>
          <w:rFonts w:eastAsia="Times New Roman" w:cstheme="minorHAnsi"/>
          <w:color w:val="000000"/>
        </w:rPr>
        <w:t xml:space="preserve"> organism. For example, the canopy</w:t>
      </w:r>
      <w:r w:rsidR="00E5206D">
        <w:rPr>
          <w:rFonts w:eastAsia="Times New Roman" w:cstheme="minorHAnsi"/>
          <w:color w:val="000000"/>
        </w:rPr>
        <w:t xml:space="preserve"> is the</w:t>
      </w:r>
      <w:r>
        <w:rPr>
          <w:rFonts w:eastAsia="Times New Roman" w:cstheme="minorHAnsi"/>
          <w:color w:val="000000"/>
        </w:rPr>
        <w:t xml:space="preserve"> </w:t>
      </w:r>
      <w:r w:rsidRPr="00995783">
        <w:rPr>
          <w:rFonts w:eastAsia="Times New Roman" w:cstheme="minorHAnsi"/>
          <w:i/>
          <w:color w:val="000000"/>
        </w:rPr>
        <w:t>habitat</w:t>
      </w:r>
      <w:r>
        <w:rPr>
          <w:rFonts w:eastAsia="Times New Roman" w:cstheme="minorHAnsi"/>
          <w:color w:val="000000"/>
        </w:rPr>
        <w:t xml:space="preserve"> </w:t>
      </w:r>
      <w:r w:rsidR="00E5206D">
        <w:rPr>
          <w:rFonts w:eastAsia="Times New Roman" w:cstheme="minorHAnsi"/>
          <w:color w:val="000000"/>
        </w:rPr>
        <w:t xml:space="preserve">for birds </w:t>
      </w:r>
      <w:r>
        <w:rPr>
          <w:rFonts w:eastAsia="Times New Roman" w:cstheme="minorHAnsi"/>
          <w:color w:val="000000"/>
        </w:rPr>
        <w:t xml:space="preserve">found at the tops of the trees in the forest </w:t>
      </w:r>
      <w:r w:rsidRPr="00995783">
        <w:rPr>
          <w:rFonts w:eastAsia="Times New Roman" w:cstheme="minorHAnsi"/>
          <w:i/>
          <w:color w:val="000000"/>
        </w:rPr>
        <w:t>ecosystem</w:t>
      </w:r>
      <w:r>
        <w:rPr>
          <w:rFonts w:eastAsia="Times New Roman" w:cstheme="minorHAnsi"/>
          <w:color w:val="000000"/>
        </w:rPr>
        <w:t xml:space="preserve"> of the </w:t>
      </w:r>
      <w:r w:rsidR="001A61F4">
        <w:rPr>
          <w:rFonts w:eastAsia="Times New Roman" w:cstheme="minorHAnsi"/>
          <w:color w:val="000000"/>
        </w:rPr>
        <w:t>t</w:t>
      </w:r>
      <w:r>
        <w:rPr>
          <w:rFonts w:eastAsia="Times New Roman" w:cstheme="minorHAnsi"/>
          <w:color w:val="000000"/>
        </w:rPr>
        <w:t xml:space="preserve">ropical </w:t>
      </w:r>
      <w:r w:rsidR="001A61F4">
        <w:rPr>
          <w:rFonts w:eastAsia="Times New Roman" w:cstheme="minorHAnsi"/>
          <w:color w:val="000000"/>
        </w:rPr>
        <w:t>r</w:t>
      </w:r>
      <w:r>
        <w:rPr>
          <w:rFonts w:eastAsia="Times New Roman" w:cstheme="minorHAnsi"/>
          <w:color w:val="000000"/>
        </w:rPr>
        <w:t xml:space="preserve">ainforest </w:t>
      </w:r>
      <w:r w:rsidRPr="00995783">
        <w:rPr>
          <w:rFonts w:eastAsia="Times New Roman" w:cstheme="minorHAnsi"/>
          <w:i/>
          <w:color w:val="000000"/>
        </w:rPr>
        <w:t>biome</w:t>
      </w:r>
      <w:r>
        <w:rPr>
          <w:rFonts w:eastAsia="Times New Roman" w:cstheme="minorHAnsi"/>
          <w:color w:val="000000"/>
        </w:rPr>
        <w:t>.</w:t>
      </w:r>
      <w:r w:rsidR="00E5206D">
        <w:rPr>
          <w:rFonts w:eastAsia="Times New Roman" w:cstheme="minorHAnsi"/>
          <w:color w:val="000000"/>
        </w:rPr>
        <w:t xml:space="preserve"> </w:t>
      </w:r>
      <w:r w:rsidR="004B352C">
        <w:rPr>
          <w:rFonts w:eastAsia="Times New Roman" w:cstheme="minorHAnsi"/>
          <w:color w:val="000000"/>
        </w:rPr>
        <w:t xml:space="preserve"> In the photo to the left, the </w:t>
      </w:r>
      <w:proofErr w:type="spellStart"/>
      <w:r w:rsidR="004B352C">
        <w:rPr>
          <w:rFonts w:eastAsia="Times New Roman" w:cstheme="minorHAnsi"/>
          <w:color w:val="000000"/>
        </w:rPr>
        <w:t>lilypads</w:t>
      </w:r>
      <w:proofErr w:type="spellEnd"/>
      <w:r w:rsidR="004B352C">
        <w:rPr>
          <w:rFonts w:eastAsia="Times New Roman" w:cstheme="minorHAnsi"/>
          <w:color w:val="000000"/>
        </w:rPr>
        <w:t xml:space="preserve"> are growing in the water </w:t>
      </w:r>
      <w:r w:rsidR="004B352C">
        <w:rPr>
          <w:rFonts w:eastAsia="Times New Roman" w:cstheme="minorHAnsi"/>
          <w:i/>
          <w:color w:val="000000"/>
        </w:rPr>
        <w:t xml:space="preserve">habitat </w:t>
      </w:r>
      <w:r w:rsidR="004B352C">
        <w:rPr>
          <w:rFonts w:eastAsia="Times New Roman" w:cstheme="minorHAnsi"/>
          <w:color w:val="000000"/>
        </w:rPr>
        <w:t xml:space="preserve">of the pond </w:t>
      </w:r>
      <w:r w:rsidR="004B352C">
        <w:rPr>
          <w:rFonts w:eastAsia="Times New Roman" w:cstheme="minorHAnsi"/>
          <w:i/>
          <w:color w:val="000000"/>
        </w:rPr>
        <w:t>ecosystem</w:t>
      </w:r>
      <w:r w:rsidR="004B352C">
        <w:rPr>
          <w:rFonts w:eastAsia="Times New Roman" w:cstheme="minorHAnsi"/>
          <w:color w:val="000000"/>
        </w:rPr>
        <w:t xml:space="preserve"> of the temperate deciduous forest biome</w:t>
      </w:r>
    </w:p>
    <w:p w:rsidR="00C53F15" w:rsidRDefault="00C53F15" w:rsidP="00A71017"/>
    <w:p w:rsidR="00C53F15" w:rsidRDefault="00496568" w:rsidP="00C53F15">
      <w:r w:rsidRPr="00496568">
        <w:rPr>
          <w:noProof/>
          <w:sz w:val="24"/>
          <w:szCs w:val="24"/>
          <w:lang w:eastAsia="zh-TW"/>
        </w:rPr>
        <w:pict>
          <v:shape id="_x0000_s1026" type="#_x0000_t202" style="position:absolute;margin-left:-198.05pt;margin-top:24.35pt;width:189.8pt;height:45.6pt;z-index:251671552;mso-width-relative:margin;mso-height-relative:margin" stroked="f">
            <v:textbox>
              <w:txbxContent>
                <w:p w:rsidR="00A71017" w:rsidRPr="00575FDB" w:rsidRDefault="001A4F72" w:rsidP="00575FD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</w:t>
                  </w:r>
                  <w:r w:rsidR="00A71017" w:rsidRPr="00575FDB">
                    <w:rPr>
                      <w:sz w:val="20"/>
                      <w:szCs w:val="20"/>
                    </w:rPr>
                    <w:t>ond ecosystem</w:t>
                  </w:r>
                  <w:r w:rsidR="00575FDB" w:rsidRPr="00575FDB">
                    <w:rPr>
                      <w:sz w:val="20"/>
                      <w:szCs w:val="20"/>
                    </w:rPr>
                    <w:t xml:space="preserve"> in the temperate deciduous forest biome</w:t>
                  </w:r>
                  <w:r w:rsidR="00575FDB">
                    <w:rPr>
                      <w:sz w:val="20"/>
                      <w:szCs w:val="20"/>
                    </w:rPr>
                    <w:t xml:space="preserve"> showing </w:t>
                  </w:r>
                  <w:r>
                    <w:rPr>
                      <w:sz w:val="20"/>
                      <w:szCs w:val="20"/>
                    </w:rPr>
                    <w:t>water</w:t>
                  </w:r>
                  <w:r w:rsidR="00575FDB">
                    <w:rPr>
                      <w:sz w:val="20"/>
                      <w:szCs w:val="20"/>
                    </w:rPr>
                    <w:t xml:space="preserve"> and shoreline habitats</w:t>
                  </w:r>
                </w:p>
              </w:txbxContent>
            </v:textbox>
          </v:shape>
        </w:pict>
      </w:r>
    </w:p>
    <w:p w:rsidR="00575FDB" w:rsidRDefault="00575FDB">
      <w:r>
        <w:br w:type="page"/>
      </w:r>
    </w:p>
    <w:p w:rsidR="00E5206D" w:rsidRPr="00A24CB8" w:rsidRDefault="00E5206D" w:rsidP="00A24CB8">
      <w:pPr>
        <w:shd w:val="clear" w:color="auto" w:fill="FFFFFF"/>
        <w:spacing w:before="100" w:beforeAutospacing="1" w:after="100" w:afterAutospacing="1" w:line="240" w:lineRule="auto"/>
        <w:rPr>
          <w:rFonts w:cstheme="minorHAnsi"/>
        </w:rPr>
      </w:pPr>
      <w:r>
        <w:lastRenderedPageBreak/>
        <w:t xml:space="preserve">1. </w:t>
      </w:r>
      <w:r w:rsidRPr="0007665A">
        <w:rPr>
          <w:rFonts w:cstheme="minorHAnsi"/>
        </w:rPr>
        <w:t xml:space="preserve">Both </w:t>
      </w:r>
      <w:r>
        <w:rPr>
          <w:rFonts w:cstheme="minorHAnsi"/>
        </w:rPr>
        <w:t xml:space="preserve">examples </w:t>
      </w:r>
      <w:r w:rsidR="001A61F4">
        <w:rPr>
          <w:rFonts w:cstheme="minorHAnsi"/>
        </w:rPr>
        <w:t>pictured</w:t>
      </w:r>
      <w:r>
        <w:rPr>
          <w:rFonts w:cstheme="minorHAnsi"/>
        </w:rPr>
        <w:t xml:space="preserve"> above are</w:t>
      </w:r>
      <w:r w:rsidRPr="0007665A">
        <w:rPr>
          <w:rFonts w:cstheme="minorHAnsi"/>
        </w:rPr>
        <w:t xml:space="preserve"> found in the temperate </w:t>
      </w:r>
      <w:r>
        <w:rPr>
          <w:rFonts w:cstheme="minorHAnsi"/>
        </w:rPr>
        <w:t xml:space="preserve">deciduous </w:t>
      </w:r>
      <w:r w:rsidRPr="0007665A">
        <w:rPr>
          <w:rFonts w:cstheme="minorHAnsi"/>
        </w:rPr>
        <w:t xml:space="preserve">forest biome. </w:t>
      </w:r>
      <w:r>
        <w:rPr>
          <w:rFonts w:eastAsia="Times New Roman" w:cstheme="minorHAnsi"/>
          <w:color w:val="000000"/>
        </w:rPr>
        <w:t xml:space="preserve">List 3 </w:t>
      </w:r>
      <w:r w:rsidR="00DA6DFA">
        <w:rPr>
          <w:rFonts w:eastAsia="Times New Roman" w:cstheme="minorHAnsi"/>
          <w:color w:val="000000"/>
        </w:rPr>
        <w:t xml:space="preserve">more </w:t>
      </w:r>
      <w:r>
        <w:rPr>
          <w:rFonts w:eastAsia="Times New Roman" w:cstheme="minorHAnsi"/>
          <w:color w:val="000000"/>
        </w:rPr>
        <w:t xml:space="preserve">examples of </w:t>
      </w:r>
      <w:r w:rsidR="00BA1F12">
        <w:rPr>
          <w:rFonts w:eastAsia="Times New Roman" w:cstheme="minorHAnsi"/>
          <w:color w:val="000000"/>
        </w:rPr>
        <w:t xml:space="preserve">Great Lakes </w:t>
      </w:r>
      <w:r w:rsidR="00575FDB">
        <w:rPr>
          <w:rFonts w:eastAsia="Times New Roman" w:cstheme="minorHAnsi"/>
          <w:color w:val="000000"/>
        </w:rPr>
        <w:t xml:space="preserve">ecosystems and </w:t>
      </w:r>
      <w:r w:rsidR="00BA1F12">
        <w:rPr>
          <w:rFonts w:eastAsia="Times New Roman" w:cstheme="minorHAnsi"/>
          <w:color w:val="000000"/>
        </w:rPr>
        <w:t>one of their</w:t>
      </w:r>
      <w:r w:rsidR="00575FDB">
        <w:rPr>
          <w:rFonts w:eastAsia="Times New Roman" w:cstheme="minorHAnsi"/>
          <w:color w:val="000000"/>
        </w:rPr>
        <w:t xml:space="preserve"> habitats</w:t>
      </w:r>
      <w:r>
        <w:rPr>
          <w:rFonts w:eastAsia="Times New Roman" w:cstheme="minorHAnsi"/>
          <w:color w:val="000000"/>
        </w:rPr>
        <w:t>. Include 2 organisms that live in each.</w:t>
      </w:r>
      <w:r w:rsidR="00A17C17">
        <w:rPr>
          <w:rFonts w:eastAsia="Times New Roman" w:cstheme="minorHAnsi"/>
          <w:color w:val="000000"/>
        </w:rPr>
        <w:t xml:space="preserve"> </w:t>
      </w:r>
    </w:p>
    <w:p w:rsidR="00E5206D" w:rsidRDefault="00575FDB" w:rsidP="00E5206D">
      <w:pPr>
        <w:pStyle w:val="ListParagraph"/>
        <w:numPr>
          <w:ilvl w:val="1"/>
          <w:numId w:val="6"/>
        </w:numPr>
        <w:shd w:val="clear" w:color="auto" w:fill="FFFFFF"/>
        <w:spacing w:before="100" w:beforeAutospacing="1" w:after="100" w:afterAutospacing="1" w:line="480" w:lineRule="auto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Ecosystem:______________________</w:t>
      </w:r>
      <w:r w:rsidR="00E5206D">
        <w:rPr>
          <w:rFonts w:eastAsia="Times New Roman" w:cstheme="minorHAnsi"/>
          <w:color w:val="000000"/>
        </w:rPr>
        <w:t>Habitat: ______________________________</w:t>
      </w:r>
    </w:p>
    <w:p w:rsidR="00E5206D" w:rsidRDefault="00E5206D" w:rsidP="00E5206D">
      <w:pPr>
        <w:pStyle w:val="ListParagraph"/>
        <w:numPr>
          <w:ilvl w:val="2"/>
          <w:numId w:val="6"/>
        </w:numPr>
        <w:shd w:val="clear" w:color="auto" w:fill="FFFFFF"/>
        <w:spacing w:before="100" w:beforeAutospacing="1" w:after="100" w:afterAutospacing="1" w:line="480" w:lineRule="auto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Organism #1: _____________________________</w:t>
      </w:r>
    </w:p>
    <w:p w:rsidR="00E5206D" w:rsidRDefault="00E5206D" w:rsidP="00E5206D">
      <w:pPr>
        <w:pStyle w:val="ListParagraph"/>
        <w:numPr>
          <w:ilvl w:val="2"/>
          <w:numId w:val="6"/>
        </w:numPr>
        <w:shd w:val="clear" w:color="auto" w:fill="FFFFFF"/>
        <w:spacing w:before="100" w:beforeAutospacing="1" w:after="100" w:afterAutospacing="1" w:line="480" w:lineRule="auto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Organism #2: _____________________________</w:t>
      </w:r>
    </w:p>
    <w:p w:rsidR="00575FDB" w:rsidRDefault="00575FDB" w:rsidP="00575FDB">
      <w:pPr>
        <w:pStyle w:val="ListParagraph"/>
        <w:numPr>
          <w:ilvl w:val="1"/>
          <w:numId w:val="6"/>
        </w:numPr>
        <w:shd w:val="clear" w:color="auto" w:fill="FFFFFF"/>
        <w:spacing w:before="100" w:beforeAutospacing="1" w:after="100" w:afterAutospacing="1" w:line="480" w:lineRule="auto"/>
        <w:rPr>
          <w:rFonts w:eastAsia="Times New Roman" w:cstheme="minorHAnsi"/>
          <w:color w:val="000000"/>
        </w:rPr>
      </w:pPr>
      <w:proofErr w:type="spellStart"/>
      <w:r>
        <w:rPr>
          <w:rFonts w:eastAsia="Times New Roman" w:cstheme="minorHAnsi"/>
          <w:color w:val="000000"/>
        </w:rPr>
        <w:t>Ecosystem:______________________Habitat</w:t>
      </w:r>
      <w:proofErr w:type="spellEnd"/>
      <w:r>
        <w:rPr>
          <w:rFonts w:eastAsia="Times New Roman" w:cstheme="minorHAnsi"/>
          <w:color w:val="000000"/>
        </w:rPr>
        <w:t>: ______________________________</w:t>
      </w:r>
    </w:p>
    <w:p w:rsidR="00E5206D" w:rsidRDefault="00E5206D" w:rsidP="00575FDB">
      <w:pPr>
        <w:pStyle w:val="ListParagraph"/>
        <w:numPr>
          <w:ilvl w:val="2"/>
          <w:numId w:val="6"/>
        </w:numPr>
        <w:shd w:val="clear" w:color="auto" w:fill="FFFFFF"/>
        <w:spacing w:before="100" w:beforeAutospacing="1" w:after="100" w:afterAutospacing="1" w:line="480" w:lineRule="auto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Organism #1: _____________________________</w:t>
      </w:r>
    </w:p>
    <w:p w:rsidR="00E5206D" w:rsidRPr="001658EA" w:rsidRDefault="00E5206D" w:rsidP="00E5206D">
      <w:pPr>
        <w:pStyle w:val="ListParagraph"/>
        <w:numPr>
          <w:ilvl w:val="2"/>
          <w:numId w:val="6"/>
        </w:numPr>
        <w:shd w:val="clear" w:color="auto" w:fill="FFFFFF"/>
        <w:spacing w:before="100" w:beforeAutospacing="1" w:after="100" w:afterAutospacing="1" w:line="480" w:lineRule="auto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Organism #2: _____________________________</w:t>
      </w:r>
    </w:p>
    <w:p w:rsidR="00E5206D" w:rsidRDefault="00575FDB" w:rsidP="00E5206D">
      <w:pPr>
        <w:pStyle w:val="ListParagraph"/>
        <w:numPr>
          <w:ilvl w:val="1"/>
          <w:numId w:val="6"/>
        </w:numPr>
        <w:shd w:val="clear" w:color="auto" w:fill="FFFFFF"/>
        <w:spacing w:before="100" w:beforeAutospacing="1" w:after="100" w:afterAutospacing="1" w:line="480" w:lineRule="auto"/>
        <w:rPr>
          <w:rFonts w:eastAsia="Times New Roman" w:cstheme="minorHAnsi"/>
          <w:color w:val="000000"/>
        </w:rPr>
      </w:pPr>
      <w:proofErr w:type="spellStart"/>
      <w:r>
        <w:rPr>
          <w:rFonts w:eastAsia="Times New Roman" w:cstheme="minorHAnsi"/>
          <w:color w:val="000000"/>
        </w:rPr>
        <w:t>Ecosystem:______________________</w:t>
      </w:r>
      <w:r w:rsidR="00E5206D">
        <w:rPr>
          <w:rFonts w:eastAsia="Times New Roman" w:cstheme="minorHAnsi"/>
          <w:color w:val="000000"/>
        </w:rPr>
        <w:t>Habitat</w:t>
      </w:r>
      <w:proofErr w:type="spellEnd"/>
      <w:r w:rsidR="00E5206D">
        <w:rPr>
          <w:rFonts w:eastAsia="Times New Roman" w:cstheme="minorHAnsi"/>
          <w:color w:val="000000"/>
        </w:rPr>
        <w:t>: ______________________________</w:t>
      </w:r>
    </w:p>
    <w:p w:rsidR="00E5206D" w:rsidRDefault="00E5206D" w:rsidP="00E5206D">
      <w:pPr>
        <w:pStyle w:val="ListParagraph"/>
        <w:numPr>
          <w:ilvl w:val="2"/>
          <w:numId w:val="6"/>
        </w:numPr>
        <w:shd w:val="clear" w:color="auto" w:fill="FFFFFF"/>
        <w:spacing w:before="100" w:beforeAutospacing="1" w:after="100" w:afterAutospacing="1" w:line="480" w:lineRule="auto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Organism #1: _____________________________</w:t>
      </w:r>
    </w:p>
    <w:p w:rsidR="00E5206D" w:rsidRPr="00A24CB8" w:rsidRDefault="00E5206D" w:rsidP="00C53F15">
      <w:pPr>
        <w:pStyle w:val="ListParagraph"/>
        <w:numPr>
          <w:ilvl w:val="2"/>
          <w:numId w:val="6"/>
        </w:numPr>
        <w:shd w:val="clear" w:color="auto" w:fill="FFFFFF"/>
        <w:spacing w:before="100" w:beforeAutospacing="1" w:after="100" w:afterAutospacing="1" w:line="480" w:lineRule="auto"/>
        <w:rPr>
          <w:rFonts w:eastAsia="Times New Roman" w:cstheme="minorHAnsi"/>
          <w:color w:val="000000"/>
        </w:rPr>
      </w:pPr>
      <w:r w:rsidRPr="00FA1562">
        <w:rPr>
          <w:rFonts w:eastAsia="Times New Roman" w:cstheme="minorHAnsi"/>
          <w:color w:val="000000"/>
        </w:rPr>
        <w:t>Organism #2: _____________________________</w:t>
      </w:r>
    </w:p>
    <w:p w:rsidR="00C53F15" w:rsidRDefault="00DA6DFA" w:rsidP="00095A6F">
      <w:r>
        <w:t xml:space="preserve">Both </w:t>
      </w:r>
      <w:r w:rsidRPr="00DA6DFA">
        <w:rPr>
          <w:b/>
        </w:rPr>
        <w:t>biotic factors</w:t>
      </w:r>
      <w:r>
        <w:t xml:space="preserve"> and </w:t>
      </w:r>
      <w:r w:rsidRPr="00DA6DFA">
        <w:rPr>
          <w:b/>
        </w:rPr>
        <w:t>abiotic factors</w:t>
      </w:r>
      <w:r>
        <w:t xml:space="preserve"> can affect the ability of organisms to survive in an ecosystem.  </w:t>
      </w:r>
      <w:r w:rsidR="00C53F15">
        <w:t>L</w:t>
      </w:r>
      <w:r w:rsidR="00C53F15" w:rsidRPr="00095A6F">
        <w:t xml:space="preserve">iving things </w:t>
      </w:r>
      <w:r w:rsidR="00C53F15">
        <w:t>in the environment</w:t>
      </w:r>
      <w:r>
        <w:t xml:space="preserve"> such as plants, </w:t>
      </w:r>
      <w:r w:rsidR="00C53F15" w:rsidRPr="00095A6F">
        <w:t>animals</w:t>
      </w:r>
      <w:r>
        <w:t>, and bacteria</w:t>
      </w:r>
      <w:r w:rsidR="00C53F15" w:rsidRPr="00095A6F">
        <w:t xml:space="preserve"> are </w:t>
      </w:r>
      <w:r w:rsidR="00C53F15" w:rsidRPr="00DA6DFA">
        <w:t>biotic</w:t>
      </w:r>
      <w:r>
        <w:t xml:space="preserve"> factors</w:t>
      </w:r>
      <w:r w:rsidR="00C53F15" w:rsidRPr="00095A6F">
        <w:t>.</w:t>
      </w:r>
      <w:r>
        <w:t xml:space="preserve">  Biotic factors also include once-living parts such as dead leaves on the forest floor. </w:t>
      </w:r>
      <w:r w:rsidR="00C53F15" w:rsidRPr="00095A6F">
        <w:t xml:space="preserve"> </w:t>
      </w:r>
      <w:r w:rsidR="00C53F15" w:rsidRPr="00DA6DFA">
        <w:t>Abiotic</w:t>
      </w:r>
      <w:r w:rsidR="00575FDB">
        <w:t xml:space="preserve"> </w:t>
      </w:r>
      <w:r>
        <w:t>factors</w:t>
      </w:r>
      <w:r w:rsidR="00575FDB">
        <w:t xml:space="preserve"> </w:t>
      </w:r>
      <w:r w:rsidR="00C53F15" w:rsidRPr="00095A6F">
        <w:t xml:space="preserve">are nonliving </w:t>
      </w:r>
      <w:r>
        <w:t>aspects</w:t>
      </w:r>
      <w:r w:rsidR="00C53F15" w:rsidRPr="00095A6F">
        <w:t xml:space="preserve"> of the environment such as sunlight, temperature and water. </w:t>
      </w:r>
      <w:r w:rsidR="00AC7CA3">
        <w:t xml:space="preserve"> </w:t>
      </w:r>
    </w:p>
    <w:p w:rsidR="00A24CB8" w:rsidRDefault="00A24CB8" w:rsidP="00A24CB8">
      <w:pPr>
        <w:pStyle w:val="NoSpacing"/>
      </w:pPr>
    </w:p>
    <w:p w:rsidR="00734246" w:rsidRDefault="00FA1562" w:rsidP="00FA1562">
      <w:r>
        <w:t xml:space="preserve">2. </w:t>
      </w:r>
      <w:r w:rsidR="00567653">
        <w:t>Use complete sentences to d</w:t>
      </w:r>
      <w:r w:rsidR="005A377F">
        <w:t xml:space="preserve">efine </w:t>
      </w:r>
      <w:r w:rsidR="00567653">
        <w:t xml:space="preserve">the terms </w:t>
      </w:r>
      <w:r w:rsidR="005A377F">
        <w:t>in your o</w:t>
      </w:r>
      <w:r w:rsidR="00567653">
        <w:t>wn words</w:t>
      </w:r>
      <w:r w:rsidR="005A377F">
        <w:t>:</w:t>
      </w:r>
    </w:p>
    <w:p w:rsidR="005A377F" w:rsidRPr="00341628" w:rsidRDefault="005A377F" w:rsidP="005A377F">
      <w:pPr>
        <w:pStyle w:val="ListParagraph"/>
        <w:numPr>
          <w:ilvl w:val="0"/>
          <w:numId w:val="2"/>
        </w:numPr>
      </w:pPr>
      <w:r>
        <w:t xml:space="preserve">Biotic factors: </w:t>
      </w:r>
      <w:r w:rsidRPr="00A17C17">
        <w:rPr>
          <w:u w:val="single"/>
        </w:rPr>
        <w:t>_</w:t>
      </w:r>
      <w:r w:rsidR="00A17C17" w:rsidRPr="00A17C17">
        <w:rPr>
          <w:u w:val="single"/>
        </w:rPr>
        <w:t xml:space="preserve"> </w:t>
      </w:r>
      <w:r w:rsidRPr="00341628">
        <w:t>__</w:t>
      </w:r>
      <w:r w:rsidR="00341628">
        <w:rPr>
          <w:u w:val="single"/>
        </w:rPr>
        <w:tab/>
      </w:r>
      <w:r w:rsidR="00341628">
        <w:rPr>
          <w:u w:val="single"/>
        </w:rPr>
        <w:tab/>
      </w:r>
      <w:r w:rsidR="00341628">
        <w:rPr>
          <w:u w:val="single"/>
        </w:rPr>
        <w:tab/>
      </w:r>
      <w:r w:rsidR="00341628">
        <w:rPr>
          <w:u w:val="single"/>
        </w:rPr>
        <w:tab/>
      </w:r>
      <w:r w:rsidR="00341628">
        <w:rPr>
          <w:u w:val="single"/>
        </w:rPr>
        <w:tab/>
      </w:r>
      <w:r w:rsidR="00341628">
        <w:rPr>
          <w:u w:val="single"/>
        </w:rPr>
        <w:tab/>
      </w:r>
      <w:r w:rsidR="00341628">
        <w:rPr>
          <w:u w:val="single"/>
        </w:rPr>
        <w:tab/>
      </w:r>
      <w:r w:rsidRPr="00341628">
        <w:t>_____</w:t>
      </w:r>
      <w:r w:rsidR="00A17C17" w:rsidRPr="00341628">
        <w:t>_</w:t>
      </w:r>
      <w:r w:rsidRPr="00341628">
        <w:t>________</w:t>
      </w:r>
    </w:p>
    <w:p w:rsidR="005A377F" w:rsidRPr="00341628" w:rsidRDefault="005A377F" w:rsidP="005A377F">
      <w:pPr>
        <w:ind w:firstLine="720"/>
      </w:pPr>
      <w:r w:rsidRPr="00341628">
        <w:t>_________________________________________</w:t>
      </w:r>
      <w:r w:rsidR="00341628">
        <w:rPr>
          <w:u w:val="single"/>
        </w:rPr>
        <w:tab/>
      </w:r>
      <w:r w:rsidR="00341628">
        <w:rPr>
          <w:u w:val="single"/>
        </w:rPr>
        <w:tab/>
      </w:r>
      <w:r w:rsidR="00341628">
        <w:rPr>
          <w:u w:val="single"/>
        </w:rPr>
        <w:tab/>
      </w:r>
      <w:r w:rsidR="00341628">
        <w:rPr>
          <w:u w:val="single"/>
        </w:rPr>
        <w:tab/>
      </w:r>
      <w:r w:rsidR="00341628">
        <w:rPr>
          <w:u w:val="single"/>
        </w:rPr>
        <w:tab/>
      </w:r>
      <w:r w:rsidRPr="00341628">
        <w:t>_</w:t>
      </w:r>
    </w:p>
    <w:p w:rsidR="00341628" w:rsidRPr="00341628" w:rsidRDefault="005A377F" w:rsidP="00341628">
      <w:pPr>
        <w:pStyle w:val="ListParagraph"/>
        <w:numPr>
          <w:ilvl w:val="0"/>
          <w:numId w:val="2"/>
        </w:numPr>
      </w:pPr>
      <w:r w:rsidRPr="00341628">
        <w:t xml:space="preserve">Abiotic factors: </w:t>
      </w:r>
      <w:r w:rsidRPr="00341628">
        <w:rPr>
          <w:u w:val="single"/>
        </w:rPr>
        <w:t>___</w:t>
      </w:r>
      <w:r w:rsidR="00341628">
        <w:rPr>
          <w:u w:val="single"/>
        </w:rPr>
        <w:tab/>
      </w:r>
      <w:r w:rsidR="00341628">
        <w:rPr>
          <w:u w:val="single"/>
        </w:rPr>
        <w:tab/>
      </w:r>
      <w:r w:rsidR="00341628">
        <w:rPr>
          <w:u w:val="single"/>
        </w:rPr>
        <w:tab/>
      </w:r>
      <w:r w:rsidR="00341628">
        <w:rPr>
          <w:u w:val="single"/>
        </w:rPr>
        <w:tab/>
      </w:r>
      <w:r w:rsidR="00341628">
        <w:rPr>
          <w:u w:val="single"/>
        </w:rPr>
        <w:tab/>
      </w:r>
      <w:r w:rsidR="00341628">
        <w:rPr>
          <w:u w:val="single"/>
        </w:rPr>
        <w:tab/>
      </w:r>
      <w:r w:rsidR="00341628">
        <w:rPr>
          <w:u w:val="single"/>
        </w:rPr>
        <w:tab/>
      </w:r>
      <w:r w:rsidR="00341628">
        <w:rPr>
          <w:u w:val="single"/>
        </w:rPr>
        <w:tab/>
      </w:r>
      <w:r w:rsidR="00341628">
        <w:rPr>
          <w:u w:val="single"/>
        </w:rPr>
        <w:tab/>
      </w:r>
      <w:r w:rsidRPr="00341628">
        <w:rPr>
          <w:u w:val="single"/>
        </w:rPr>
        <w:t>_</w:t>
      </w:r>
      <w:r w:rsidR="00341628">
        <w:rPr>
          <w:u w:val="single"/>
        </w:rPr>
        <w:t xml:space="preserve"> </w:t>
      </w:r>
      <w:r w:rsidR="00A17C17" w:rsidRPr="00341628">
        <w:rPr>
          <w:u w:val="single"/>
        </w:rPr>
        <w:t xml:space="preserve"> </w:t>
      </w:r>
    </w:p>
    <w:p w:rsidR="00341628" w:rsidRDefault="00341628" w:rsidP="00341628">
      <w:pPr>
        <w:pStyle w:val="ListParagraph"/>
      </w:pPr>
    </w:p>
    <w:p w:rsidR="005A377F" w:rsidRPr="00341628" w:rsidRDefault="005A377F" w:rsidP="00341628">
      <w:pPr>
        <w:pStyle w:val="ListParagraph"/>
      </w:pPr>
      <w:r>
        <w:t>________________________________________</w:t>
      </w:r>
      <w:r w:rsidR="00341628">
        <w:rPr>
          <w:u w:val="single"/>
        </w:rPr>
        <w:tab/>
      </w:r>
      <w:r w:rsidR="00341628">
        <w:rPr>
          <w:u w:val="single"/>
        </w:rPr>
        <w:tab/>
      </w:r>
      <w:r w:rsidR="00341628">
        <w:rPr>
          <w:u w:val="single"/>
        </w:rPr>
        <w:tab/>
      </w:r>
      <w:r w:rsidR="00341628">
        <w:rPr>
          <w:u w:val="single"/>
        </w:rPr>
        <w:tab/>
      </w:r>
      <w:r w:rsidR="00341628">
        <w:rPr>
          <w:u w:val="single"/>
        </w:rPr>
        <w:tab/>
      </w:r>
    </w:p>
    <w:p w:rsidR="00341628" w:rsidRDefault="00341628" w:rsidP="00341628">
      <w:pPr>
        <w:ind w:left="360"/>
      </w:pPr>
    </w:p>
    <w:p w:rsidR="005A377F" w:rsidRDefault="00FA1562" w:rsidP="00C53F15">
      <w:r>
        <w:t>3</w:t>
      </w:r>
      <w:r w:rsidR="00C53F15">
        <w:t xml:space="preserve">. </w:t>
      </w:r>
      <w:r w:rsidR="005A377F">
        <w:t xml:space="preserve">Is the example Biotic (B) or </w:t>
      </w:r>
      <w:proofErr w:type="gramStart"/>
      <w:r w:rsidR="005A377F">
        <w:t>Abiotic(</w:t>
      </w:r>
      <w:proofErr w:type="gramEnd"/>
      <w:r w:rsidR="005A377F">
        <w:t>A)</w:t>
      </w:r>
    </w:p>
    <w:p w:rsidR="005A377F" w:rsidRDefault="005A377F" w:rsidP="00095A6F">
      <w:pPr>
        <w:sectPr w:rsidR="005A377F" w:rsidSect="00567653">
          <w:type w:val="continuous"/>
          <w:pgSz w:w="12240" w:h="15840"/>
          <w:pgMar w:top="1170" w:right="1440" w:bottom="1440" w:left="1440" w:header="720" w:footer="720" w:gutter="0"/>
          <w:cols w:space="720"/>
          <w:docGrid w:linePitch="360"/>
        </w:sectPr>
      </w:pPr>
    </w:p>
    <w:p w:rsidR="005A377F" w:rsidRPr="00C673ED" w:rsidRDefault="005A377F" w:rsidP="00095A6F">
      <w:r w:rsidRPr="00C673ED">
        <w:lastRenderedPageBreak/>
        <w:t xml:space="preserve">a. _________ </w:t>
      </w:r>
      <w:r w:rsidR="008B04B6" w:rsidRPr="00C673ED">
        <w:t>Grass</w:t>
      </w:r>
    </w:p>
    <w:p w:rsidR="005A377F" w:rsidRPr="00C673ED" w:rsidRDefault="005A377F" w:rsidP="00095A6F">
      <w:r w:rsidRPr="00C673ED">
        <w:t>b. _________ Water</w:t>
      </w:r>
    </w:p>
    <w:p w:rsidR="005A377F" w:rsidRPr="00C673ED" w:rsidRDefault="005A377F" w:rsidP="00095A6F">
      <w:r w:rsidRPr="00C673ED">
        <w:t>c. _________ Temperature</w:t>
      </w:r>
    </w:p>
    <w:p w:rsidR="005A377F" w:rsidRPr="00C673ED" w:rsidRDefault="005A377F" w:rsidP="00095A6F">
      <w:r w:rsidRPr="00C673ED">
        <w:t xml:space="preserve">d. _________ </w:t>
      </w:r>
      <w:r w:rsidR="008B04B6" w:rsidRPr="00C673ED">
        <w:t>Bee</w:t>
      </w:r>
    </w:p>
    <w:p w:rsidR="005A377F" w:rsidRPr="00C673ED" w:rsidRDefault="005A377F" w:rsidP="00095A6F">
      <w:r w:rsidRPr="00C673ED">
        <w:lastRenderedPageBreak/>
        <w:t>e. _________ Cloud</w:t>
      </w:r>
    </w:p>
    <w:p w:rsidR="005A377F" w:rsidRPr="00C673ED" w:rsidRDefault="005A377F" w:rsidP="00095A6F">
      <w:r w:rsidRPr="00C673ED">
        <w:t>f. _________ Oxygen</w:t>
      </w:r>
    </w:p>
    <w:p w:rsidR="005A377F" w:rsidRPr="00C673ED" w:rsidRDefault="005A377F" w:rsidP="00095A6F">
      <w:r w:rsidRPr="00C673ED">
        <w:t xml:space="preserve">g. _________ </w:t>
      </w:r>
      <w:r w:rsidR="00DA6DFA" w:rsidRPr="00C673ED">
        <w:t>Seed</w:t>
      </w:r>
    </w:p>
    <w:p w:rsidR="005A377F" w:rsidRPr="00C673ED" w:rsidRDefault="005A377F" w:rsidP="00095A6F">
      <w:r w:rsidRPr="00C673ED">
        <w:t xml:space="preserve">h. _________ </w:t>
      </w:r>
      <w:r w:rsidR="008B04B6" w:rsidRPr="00C673ED">
        <w:t>Log</w:t>
      </w:r>
    </w:p>
    <w:p w:rsidR="005A377F" w:rsidRPr="00C673ED" w:rsidRDefault="005A377F" w:rsidP="00106587">
      <w:pPr>
        <w:pStyle w:val="NoSpacing"/>
        <w:sectPr w:rsidR="005A377F" w:rsidRPr="00C673ED" w:rsidSect="005A377F">
          <w:type w:val="continuous"/>
          <w:pgSz w:w="12240" w:h="15840"/>
          <w:pgMar w:top="810" w:right="1440" w:bottom="1440" w:left="1440" w:header="720" w:footer="720" w:gutter="0"/>
          <w:cols w:num="2" w:space="720"/>
          <w:docGrid w:linePitch="360"/>
        </w:sectPr>
      </w:pPr>
    </w:p>
    <w:p w:rsidR="00C53F15" w:rsidRPr="00C673ED" w:rsidRDefault="00C53F15" w:rsidP="00C53F15">
      <w:pPr>
        <w:pStyle w:val="NoSpacing"/>
      </w:pPr>
    </w:p>
    <w:p w:rsidR="0097151E" w:rsidRDefault="00FA1562" w:rsidP="005A377F">
      <w:pPr>
        <w:pStyle w:val="NoSpacing"/>
        <w:sectPr w:rsidR="0097151E" w:rsidSect="005A377F">
          <w:type w:val="continuous"/>
          <w:pgSz w:w="12240" w:h="15840"/>
          <w:pgMar w:top="810" w:right="1440" w:bottom="1440" w:left="1440" w:header="720" w:footer="720" w:gutter="0"/>
          <w:cols w:space="720"/>
          <w:docGrid w:linePitch="360"/>
        </w:sectPr>
      </w:pPr>
      <w:r w:rsidRPr="00C673ED">
        <w:t>4</w:t>
      </w:r>
      <w:r w:rsidR="00C53F15" w:rsidRPr="00C673ED">
        <w:t xml:space="preserve">. </w:t>
      </w:r>
      <w:r w:rsidR="005A377F" w:rsidRPr="00C673ED">
        <w:t xml:space="preserve">Give </w:t>
      </w:r>
      <w:r w:rsidR="00DA6DFA" w:rsidRPr="00C673ED">
        <w:t xml:space="preserve">additional </w:t>
      </w:r>
      <w:r w:rsidR="005A377F" w:rsidRPr="00C673ED">
        <w:t>examples of each</w:t>
      </w:r>
      <w:r w:rsidR="00A17C17" w:rsidRPr="00C673ED">
        <w:t xml:space="preserve"> Answers Will Vary</w:t>
      </w:r>
    </w:p>
    <w:p w:rsidR="005A377F" w:rsidRDefault="005A377F" w:rsidP="005A377F">
      <w:pPr>
        <w:pStyle w:val="NoSpacing"/>
      </w:pPr>
      <w:r>
        <w:lastRenderedPageBreak/>
        <w:t>Abiotic factors:</w:t>
      </w:r>
    </w:p>
    <w:p w:rsidR="0097151E" w:rsidRDefault="0097151E" w:rsidP="005A377F">
      <w:pPr>
        <w:pStyle w:val="NoSpacing"/>
      </w:pPr>
    </w:p>
    <w:p w:rsidR="0097151E" w:rsidRDefault="0097151E" w:rsidP="005A377F">
      <w:pPr>
        <w:pStyle w:val="NoSpacing"/>
      </w:pPr>
      <w:r>
        <w:t>a.________________________</w:t>
      </w:r>
    </w:p>
    <w:p w:rsidR="0097151E" w:rsidRDefault="0097151E" w:rsidP="005A377F">
      <w:pPr>
        <w:pStyle w:val="NoSpacing"/>
      </w:pPr>
    </w:p>
    <w:p w:rsidR="0097151E" w:rsidRDefault="0097151E" w:rsidP="005A377F">
      <w:pPr>
        <w:pStyle w:val="NoSpacing"/>
      </w:pPr>
      <w:r>
        <w:t>b.________________________</w:t>
      </w:r>
    </w:p>
    <w:p w:rsidR="0097151E" w:rsidRDefault="0097151E" w:rsidP="005A377F">
      <w:pPr>
        <w:pStyle w:val="NoSpacing"/>
      </w:pPr>
    </w:p>
    <w:p w:rsidR="0097151E" w:rsidRDefault="0097151E" w:rsidP="0097151E">
      <w:pPr>
        <w:pStyle w:val="NoSpacing"/>
      </w:pPr>
      <w:r>
        <w:t>c. ________________________</w:t>
      </w:r>
    </w:p>
    <w:p w:rsidR="0097151E" w:rsidRDefault="0097151E" w:rsidP="0097151E">
      <w:pPr>
        <w:pStyle w:val="NoSpacing"/>
      </w:pPr>
    </w:p>
    <w:p w:rsidR="0097151E" w:rsidRDefault="0097151E" w:rsidP="0097151E">
      <w:pPr>
        <w:pStyle w:val="NoSpacing"/>
      </w:pPr>
      <w:r>
        <w:lastRenderedPageBreak/>
        <w:t>Biotic Factors</w:t>
      </w:r>
    </w:p>
    <w:p w:rsidR="0097151E" w:rsidRDefault="0097151E" w:rsidP="0097151E">
      <w:pPr>
        <w:pStyle w:val="NoSpacing"/>
      </w:pPr>
    </w:p>
    <w:p w:rsidR="0097151E" w:rsidRDefault="0097151E" w:rsidP="0097151E">
      <w:pPr>
        <w:pStyle w:val="NoSpacing"/>
      </w:pPr>
      <w:r>
        <w:t>a. ________________________</w:t>
      </w:r>
    </w:p>
    <w:p w:rsidR="0097151E" w:rsidRDefault="0097151E" w:rsidP="0097151E">
      <w:pPr>
        <w:pStyle w:val="NoSpacing"/>
      </w:pPr>
    </w:p>
    <w:p w:rsidR="0097151E" w:rsidRDefault="0097151E" w:rsidP="0097151E">
      <w:pPr>
        <w:pStyle w:val="NoSpacing"/>
      </w:pPr>
      <w:r>
        <w:t>b. ________________________</w:t>
      </w:r>
    </w:p>
    <w:p w:rsidR="0097151E" w:rsidRDefault="0097151E" w:rsidP="0097151E">
      <w:pPr>
        <w:pStyle w:val="NoSpacing"/>
      </w:pPr>
    </w:p>
    <w:p w:rsidR="0097151E" w:rsidRDefault="0097151E" w:rsidP="0097151E">
      <w:pPr>
        <w:pStyle w:val="NoSpacing"/>
      </w:pPr>
      <w:r>
        <w:t>c.</w:t>
      </w:r>
      <w:r w:rsidRPr="0097151E">
        <w:t xml:space="preserve"> </w:t>
      </w:r>
      <w:r>
        <w:t>________________________</w:t>
      </w:r>
    </w:p>
    <w:p w:rsidR="0097151E" w:rsidRDefault="0097151E" w:rsidP="005A377F">
      <w:pPr>
        <w:pStyle w:val="NoSpacing"/>
        <w:sectPr w:rsidR="0097151E" w:rsidSect="0097151E">
          <w:type w:val="continuous"/>
          <w:pgSz w:w="12240" w:h="15840"/>
          <w:pgMar w:top="810" w:right="1440" w:bottom="1440" w:left="1440" w:header="720" w:footer="720" w:gutter="0"/>
          <w:cols w:num="2" w:space="720"/>
          <w:docGrid w:linePitch="360"/>
        </w:sectPr>
      </w:pPr>
    </w:p>
    <w:p w:rsidR="0097151E" w:rsidRDefault="0097151E" w:rsidP="005A377F">
      <w:pPr>
        <w:pStyle w:val="NoSpacing"/>
      </w:pPr>
    </w:p>
    <w:p w:rsidR="0097151E" w:rsidRDefault="00FA1562" w:rsidP="00C53F15">
      <w:pPr>
        <w:pStyle w:val="NoSpacing"/>
      </w:pPr>
      <w:r>
        <w:t>5</w:t>
      </w:r>
      <w:r w:rsidR="00C53F15">
        <w:t xml:space="preserve">. </w:t>
      </w:r>
      <w:r w:rsidR="0097151E">
        <w:t xml:space="preserve">A student tested </w:t>
      </w:r>
      <w:r w:rsidR="00C53F15">
        <w:t>soils</w:t>
      </w:r>
      <w:r w:rsidR="0097151E">
        <w:t xml:space="preserve"> from 3 </w:t>
      </w:r>
      <w:r w:rsidR="00C53F15">
        <w:t>ecosystems:</w:t>
      </w:r>
      <w:r w:rsidR="00F213C8">
        <w:t xml:space="preserve"> </w:t>
      </w:r>
      <w:r w:rsidR="00465111">
        <w:t xml:space="preserve">dune </w:t>
      </w:r>
      <w:r w:rsidR="00F213C8">
        <w:t>grassland</w:t>
      </w:r>
      <w:r w:rsidR="0097151E">
        <w:t>,</w:t>
      </w:r>
      <w:r w:rsidR="00F213C8">
        <w:t xml:space="preserve"> dune forest,</w:t>
      </w:r>
      <w:r w:rsidR="0097151E">
        <w:t xml:space="preserve"> and </w:t>
      </w:r>
      <w:r w:rsidR="00C53F15">
        <w:t>forest</w:t>
      </w:r>
      <w:r w:rsidR="0097151E">
        <w:t xml:space="preserve">. </w:t>
      </w:r>
    </w:p>
    <w:p w:rsidR="00A17C17" w:rsidRDefault="00A17C17" w:rsidP="00C53F15">
      <w:pPr>
        <w:pStyle w:val="NoSpacing"/>
      </w:pPr>
    </w:p>
    <w:p w:rsidR="008042AF" w:rsidRPr="008042AF" w:rsidRDefault="0097151E" w:rsidP="00A17C17">
      <w:pPr>
        <w:pStyle w:val="ListParagraph"/>
        <w:numPr>
          <w:ilvl w:val="0"/>
          <w:numId w:val="16"/>
        </w:numPr>
      </w:pPr>
      <w:r>
        <w:t>Which should have the most humus in the soil? Why?</w:t>
      </w:r>
      <w:r w:rsidR="00A17C17" w:rsidRPr="00A17C17">
        <w:rPr>
          <w:highlight w:val="yellow"/>
        </w:rPr>
        <w:t xml:space="preserve"> </w:t>
      </w:r>
    </w:p>
    <w:p w:rsidR="00A17C17" w:rsidRDefault="00A17C17" w:rsidP="00A17C17">
      <w:pPr>
        <w:pStyle w:val="ListParagraph"/>
        <w:ind w:left="1440"/>
      </w:pPr>
    </w:p>
    <w:p w:rsidR="00C673ED" w:rsidRDefault="00C673ED" w:rsidP="00A17C17">
      <w:pPr>
        <w:pStyle w:val="ListParagraph"/>
        <w:ind w:left="1440"/>
      </w:pPr>
    </w:p>
    <w:p w:rsidR="00C673ED" w:rsidRDefault="00C673ED" w:rsidP="00A17C17">
      <w:pPr>
        <w:pStyle w:val="ListParagraph"/>
        <w:ind w:left="1440"/>
      </w:pPr>
    </w:p>
    <w:p w:rsidR="00A17C17" w:rsidRDefault="00A17C17" w:rsidP="00A17C17">
      <w:pPr>
        <w:pStyle w:val="ListParagraph"/>
        <w:numPr>
          <w:ilvl w:val="0"/>
          <w:numId w:val="16"/>
        </w:numPr>
      </w:pPr>
      <w:r>
        <w:t>Which should have the least nutrients in the soil? Why?</w:t>
      </w:r>
    </w:p>
    <w:p w:rsidR="00A17C17" w:rsidRDefault="00A17C17" w:rsidP="00A17C17">
      <w:pPr>
        <w:pStyle w:val="NoSpacing"/>
        <w:ind w:left="1080"/>
      </w:pPr>
    </w:p>
    <w:p w:rsidR="00C673ED" w:rsidRDefault="00C673ED" w:rsidP="00A17C17">
      <w:pPr>
        <w:pStyle w:val="NoSpacing"/>
        <w:ind w:left="1080"/>
      </w:pPr>
    </w:p>
    <w:p w:rsidR="00C53F15" w:rsidRDefault="00C53F15" w:rsidP="00106587">
      <w:pPr>
        <w:pStyle w:val="NoSpacing"/>
      </w:pPr>
    </w:p>
    <w:p w:rsidR="00567653" w:rsidRDefault="00567653" w:rsidP="00106587">
      <w:pPr>
        <w:pStyle w:val="NoSpacing"/>
        <w:rPr>
          <w:b/>
        </w:rPr>
      </w:pPr>
      <w:r w:rsidRPr="00567653">
        <w:rPr>
          <w:b/>
        </w:rPr>
        <w:t>Survival</w:t>
      </w:r>
      <w:r>
        <w:rPr>
          <w:b/>
        </w:rPr>
        <w:t>:</w:t>
      </w:r>
    </w:p>
    <w:p w:rsidR="00567653" w:rsidRPr="00567653" w:rsidRDefault="00567653" w:rsidP="00106587">
      <w:pPr>
        <w:pStyle w:val="NoSpacing"/>
        <w:rPr>
          <w:b/>
        </w:rPr>
      </w:pPr>
    </w:p>
    <w:p w:rsidR="00106587" w:rsidRDefault="00A663F2" w:rsidP="00106587">
      <w:pPr>
        <w:pStyle w:val="NoSpacing"/>
      </w:pPr>
      <w:r>
        <w:t xml:space="preserve">Each organism each has a limited </w:t>
      </w:r>
      <w:r w:rsidRPr="00BA1F12">
        <w:rPr>
          <w:b/>
        </w:rPr>
        <w:t>range of tolerance</w:t>
      </w:r>
      <w:r>
        <w:t xml:space="preserve"> for abiotic factors in their environment. </w:t>
      </w:r>
      <w:r w:rsidR="00C53F15">
        <w:t>Since each ecosystem</w:t>
      </w:r>
      <w:r w:rsidR="00106587">
        <w:t xml:space="preserve"> contains a new range of abiotic factors the creatures there must be adapted to survive those conditions or their species will go extinct. </w:t>
      </w:r>
    </w:p>
    <w:p w:rsidR="00A24CB8" w:rsidRDefault="00A663F2" w:rsidP="00A663F2">
      <w:r>
        <w:t>For example, a cattail often found in the wetlands of the Great Lakes region could never survive in the ar</w:t>
      </w:r>
      <w:r w:rsidR="00734246">
        <w:t>c</w:t>
      </w:r>
      <w:r>
        <w:t xml:space="preserve">tic because of temperature extremes beyond its range of tolerance. However, the creatures that live in </w:t>
      </w:r>
      <w:r w:rsidR="00734246">
        <w:t>in the arctic tundra are adapted to the cold and dry condi</w:t>
      </w:r>
      <w:r w:rsidR="00C53F15">
        <w:t>tions and could not survive in the wetlands of the Great Lakes</w:t>
      </w:r>
      <w:r w:rsidR="00734246">
        <w:t xml:space="preserve">. If a group of cattail were taken to the tropical rainforest where the soil is nutrient poor, they may thrive for perhaps a few seasons but more likely the group wouldn’t survive much longer. Since the group died locally but more of the species exists on the earth, this is called </w:t>
      </w:r>
      <w:r w:rsidR="00734246" w:rsidRPr="00BA1F12">
        <w:rPr>
          <w:b/>
        </w:rPr>
        <w:t>local extinction</w:t>
      </w:r>
      <w:r w:rsidR="00734246">
        <w:t>.</w:t>
      </w:r>
    </w:p>
    <w:p w:rsidR="00A663F2" w:rsidRDefault="00734246" w:rsidP="00A663F2">
      <w:r>
        <w:t xml:space="preserve">  </w:t>
      </w:r>
    </w:p>
    <w:p w:rsidR="00A663F2" w:rsidRDefault="00655B94" w:rsidP="00655B94">
      <w:pPr>
        <w:pStyle w:val="NoSpacing"/>
        <w:numPr>
          <w:ilvl w:val="0"/>
          <w:numId w:val="1"/>
        </w:numPr>
      </w:pPr>
      <w:r>
        <w:t>What is your range of tolerance:</w:t>
      </w:r>
    </w:p>
    <w:p w:rsidR="00C673ED" w:rsidRDefault="00465111" w:rsidP="00655B94">
      <w:pPr>
        <w:pStyle w:val="NoSpacing"/>
        <w:numPr>
          <w:ilvl w:val="1"/>
          <w:numId w:val="1"/>
        </w:numPr>
      </w:pPr>
      <w:r>
        <w:t>Name 3 factors required for your survival</w:t>
      </w:r>
      <w:r w:rsidR="00655B94">
        <w:t>? ______</w:t>
      </w:r>
      <w:r w:rsidR="00C673ED">
        <w:rPr>
          <w:u w:val="single"/>
        </w:rPr>
        <w:tab/>
      </w:r>
      <w:r w:rsidR="00C673ED">
        <w:rPr>
          <w:u w:val="single"/>
        </w:rPr>
        <w:tab/>
      </w:r>
      <w:r w:rsidR="00C673ED">
        <w:rPr>
          <w:u w:val="single"/>
        </w:rPr>
        <w:tab/>
      </w:r>
      <w:r w:rsidR="00C673ED">
        <w:rPr>
          <w:u w:val="single"/>
        </w:rPr>
        <w:tab/>
      </w:r>
      <w:r w:rsidR="008042AF">
        <w:t xml:space="preserve"> __________</w:t>
      </w:r>
      <w:r w:rsidR="00C673ED">
        <w:tab/>
      </w:r>
    </w:p>
    <w:p w:rsidR="00C673ED" w:rsidRDefault="00C673ED" w:rsidP="00C673ED">
      <w:pPr>
        <w:pStyle w:val="NoSpacing"/>
        <w:ind w:left="1080"/>
      </w:pPr>
    </w:p>
    <w:p w:rsidR="00655B94" w:rsidRDefault="00C673ED" w:rsidP="00C673ED">
      <w:pPr>
        <w:pStyle w:val="NoSpacing"/>
        <w:ind w:left="1080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655B94" w:rsidRDefault="00655B94" w:rsidP="00655B94">
      <w:pPr>
        <w:pStyle w:val="NoSpacing"/>
        <w:ind w:left="1080"/>
      </w:pPr>
    </w:p>
    <w:p w:rsidR="00655B94" w:rsidRDefault="00465111" w:rsidP="00655B94">
      <w:pPr>
        <w:pStyle w:val="NoSpacing"/>
        <w:numPr>
          <w:ilvl w:val="1"/>
          <w:numId w:val="1"/>
        </w:numPr>
      </w:pPr>
      <w:r>
        <w:t xml:space="preserve">Do other organisms require the same </w:t>
      </w:r>
      <w:r w:rsidR="003246CA">
        <w:t>factors for survival</w:t>
      </w:r>
      <w:r>
        <w:t xml:space="preserve"> or different? Explain.</w:t>
      </w:r>
    </w:p>
    <w:p w:rsidR="00465111" w:rsidRDefault="00465111" w:rsidP="00465111">
      <w:pPr>
        <w:pStyle w:val="NoSpacing"/>
        <w:ind w:left="720" w:firstLine="360"/>
      </w:pPr>
    </w:p>
    <w:p w:rsidR="00C673ED" w:rsidRDefault="00C673ED" w:rsidP="00465111">
      <w:pPr>
        <w:pStyle w:val="NoSpacing"/>
        <w:ind w:left="720" w:firstLine="360"/>
      </w:pPr>
    </w:p>
    <w:p w:rsidR="00C673ED" w:rsidRDefault="00C673ED" w:rsidP="00465111">
      <w:pPr>
        <w:pStyle w:val="NoSpacing"/>
        <w:ind w:left="720" w:firstLine="360"/>
      </w:pPr>
    </w:p>
    <w:p w:rsidR="00465111" w:rsidRDefault="00465111" w:rsidP="00465111">
      <w:pPr>
        <w:pStyle w:val="NoSpacing"/>
        <w:ind w:left="1080"/>
      </w:pPr>
    </w:p>
    <w:p w:rsidR="00C673ED" w:rsidRDefault="00C673ED" w:rsidP="00465111">
      <w:pPr>
        <w:pStyle w:val="NoSpacing"/>
        <w:ind w:left="1080"/>
      </w:pPr>
    </w:p>
    <w:p w:rsidR="00655B94" w:rsidRDefault="00465111" w:rsidP="00655B94">
      <w:pPr>
        <w:pStyle w:val="NoSpacing"/>
        <w:numPr>
          <w:ilvl w:val="1"/>
          <w:numId w:val="1"/>
        </w:numPr>
      </w:pPr>
      <w:r>
        <w:t>How do other organisms survive outdoors, get food or escape predators</w:t>
      </w:r>
      <w:r w:rsidR="00655B94">
        <w:t>?</w:t>
      </w:r>
    </w:p>
    <w:p w:rsidR="00655B94" w:rsidRDefault="00655B94" w:rsidP="00655B94">
      <w:pPr>
        <w:pStyle w:val="NoSpacing"/>
        <w:ind w:left="1080"/>
      </w:pPr>
    </w:p>
    <w:p w:rsidR="00655B94" w:rsidRDefault="00655B94" w:rsidP="00655B94">
      <w:pPr>
        <w:pStyle w:val="NoSpacing"/>
        <w:numPr>
          <w:ilvl w:val="0"/>
          <w:numId w:val="1"/>
        </w:numPr>
      </w:pPr>
      <w:r>
        <w:t xml:space="preserve">List 5 examples of </w:t>
      </w:r>
      <w:r w:rsidR="00C53F15">
        <w:t>adaptations that species in your</w:t>
      </w:r>
      <w:r>
        <w:t xml:space="preserve"> ecosystem need to survive.</w:t>
      </w:r>
    </w:p>
    <w:p w:rsidR="00655B94" w:rsidRDefault="00655B94" w:rsidP="00655B94">
      <w:pPr>
        <w:pStyle w:val="NoSpacing"/>
        <w:ind w:left="360"/>
      </w:pPr>
    </w:p>
    <w:tbl>
      <w:tblPr>
        <w:tblStyle w:val="TableGrid"/>
        <w:tblW w:w="0" w:type="auto"/>
        <w:jc w:val="center"/>
        <w:tblInd w:w="360" w:type="dxa"/>
        <w:tblLayout w:type="fixed"/>
        <w:tblLook w:val="04A0"/>
      </w:tblPr>
      <w:tblGrid>
        <w:gridCol w:w="468"/>
        <w:gridCol w:w="3150"/>
        <w:gridCol w:w="5598"/>
      </w:tblGrid>
      <w:tr w:rsidR="00C53F15" w:rsidTr="00FA1562">
        <w:trPr>
          <w:jc w:val="center"/>
        </w:trPr>
        <w:tc>
          <w:tcPr>
            <w:tcW w:w="3618" w:type="dxa"/>
            <w:gridSpan w:val="2"/>
          </w:tcPr>
          <w:p w:rsidR="00C53F15" w:rsidRDefault="00C53F15" w:rsidP="00FA1562">
            <w:pPr>
              <w:pStyle w:val="NoSpacing"/>
              <w:jc w:val="center"/>
            </w:pPr>
            <w:r>
              <w:t>Species</w:t>
            </w:r>
          </w:p>
        </w:tc>
        <w:tc>
          <w:tcPr>
            <w:tcW w:w="5598" w:type="dxa"/>
          </w:tcPr>
          <w:p w:rsidR="00C53F15" w:rsidRDefault="00C53F15" w:rsidP="00FA1562">
            <w:pPr>
              <w:pStyle w:val="NoSpacing"/>
              <w:jc w:val="center"/>
            </w:pPr>
            <w:r>
              <w:t>Adaptation</w:t>
            </w:r>
          </w:p>
        </w:tc>
      </w:tr>
      <w:tr w:rsidR="00C53F15" w:rsidTr="00FA1562">
        <w:trPr>
          <w:jc w:val="center"/>
        </w:trPr>
        <w:tc>
          <w:tcPr>
            <w:tcW w:w="468" w:type="dxa"/>
          </w:tcPr>
          <w:p w:rsidR="00C53F15" w:rsidRDefault="00C53F15" w:rsidP="00FA1562">
            <w:pPr>
              <w:pStyle w:val="NoSpacing"/>
              <w:jc w:val="center"/>
            </w:pPr>
            <w:r>
              <w:t>a.</w:t>
            </w:r>
          </w:p>
        </w:tc>
        <w:tc>
          <w:tcPr>
            <w:tcW w:w="3150" w:type="dxa"/>
          </w:tcPr>
          <w:p w:rsidR="00C53F15" w:rsidRDefault="00C53F15" w:rsidP="00C53F15">
            <w:pPr>
              <w:pStyle w:val="NoSpacing"/>
            </w:pPr>
          </w:p>
          <w:p w:rsidR="00FA1562" w:rsidRDefault="00FA1562" w:rsidP="00C53F15">
            <w:pPr>
              <w:pStyle w:val="NoSpacing"/>
            </w:pPr>
          </w:p>
        </w:tc>
        <w:tc>
          <w:tcPr>
            <w:tcW w:w="5598" w:type="dxa"/>
          </w:tcPr>
          <w:p w:rsidR="00C53F15" w:rsidRDefault="00C53F15" w:rsidP="00C53F15">
            <w:pPr>
              <w:pStyle w:val="NoSpacing"/>
            </w:pPr>
          </w:p>
        </w:tc>
      </w:tr>
      <w:tr w:rsidR="00C53F15" w:rsidTr="00FA1562">
        <w:trPr>
          <w:jc w:val="center"/>
        </w:trPr>
        <w:tc>
          <w:tcPr>
            <w:tcW w:w="468" w:type="dxa"/>
          </w:tcPr>
          <w:p w:rsidR="00C53F15" w:rsidRDefault="00C53F15" w:rsidP="00FA1562">
            <w:pPr>
              <w:pStyle w:val="NoSpacing"/>
              <w:jc w:val="center"/>
            </w:pPr>
            <w:r>
              <w:t>b.</w:t>
            </w:r>
          </w:p>
        </w:tc>
        <w:tc>
          <w:tcPr>
            <w:tcW w:w="3150" w:type="dxa"/>
          </w:tcPr>
          <w:p w:rsidR="00C53F15" w:rsidRDefault="00C53F15" w:rsidP="00C53F15">
            <w:pPr>
              <w:pStyle w:val="NoSpacing"/>
            </w:pPr>
          </w:p>
          <w:p w:rsidR="00FA1562" w:rsidRDefault="00FA1562" w:rsidP="00C53F15">
            <w:pPr>
              <w:pStyle w:val="NoSpacing"/>
            </w:pPr>
          </w:p>
        </w:tc>
        <w:tc>
          <w:tcPr>
            <w:tcW w:w="5598" w:type="dxa"/>
          </w:tcPr>
          <w:p w:rsidR="00C53F15" w:rsidRDefault="00C53F15" w:rsidP="00C53F15">
            <w:pPr>
              <w:pStyle w:val="NoSpacing"/>
            </w:pPr>
          </w:p>
        </w:tc>
      </w:tr>
      <w:tr w:rsidR="00C53F15" w:rsidTr="00FA1562">
        <w:trPr>
          <w:jc w:val="center"/>
        </w:trPr>
        <w:tc>
          <w:tcPr>
            <w:tcW w:w="468" w:type="dxa"/>
          </w:tcPr>
          <w:p w:rsidR="00C53F15" w:rsidRDefault="00C53F15" w:rsidP="00FA1562">
            <w:pPr>
              <w:pStyle w:val="NoSpacing"/>
              <w:jc w:val="center"/>
            </w:pPr>
            <w:r>
              <w:t>c.</w:t>
            </w:r>
          </w:p>
        </w:tc>
        <w:tc>
          <w:tcPr>
            <w:tcW w:w="3150" w:type="dxa"/>
          </w:tcPr>
          <w:p w:rsidR="00C53F15" w:rsidRDefault="00C53F15" w:rsidP="00C53F15">
            <w:pPr>
              <w:pStyle w:val="NoSpacing"/>
            </w:pPr>
          </w:p>
          <w:p w:rsidR="00FA1562" w:rsidRDefault="00FA1562" w:rsidP="00C53F15">
            <w:pPr>
              <w:pStyle w:val="NoSpacing"/>
            </w:pPr>
          </w:p>
        </w:tc>
        <w:tc>
          <w:tcPr>
            <w:tcW w:w="5598" w:type="dxa"/>
          </w:tcPr>
          <w:p w:rsidR="00C53F15" w:rsidRDefault="00C53F15" w:rsidP="00C53F15">
            <w:pPr>
              <w:pStyle w:val="NoSpacing"/>
            </w:pPr>
          </w:p>
        </w:tc>
      </w:tr>
      <w:tr w:rsidR="00C53F15" w:rsidTr="00FA1562">
        <w:trPr>
          <w:jc w:val="center"/>
        </w:trPr>
        <w:tc>
          <w:tcPr>
            <w:tcW w:w="468" w:type="dxa"/>
          </w:tcPr>
          <w:p w:rsidR="00C53F15" w:rsidRDefault="00C53F15" w:rsidP="00FA1562">
            <w:pPr>
              <w:pStyle w:val="NoSpacing"/>
              <w:jc w:val="center"/>
            </w:pPr>
            <w:r>
              <w:t>d.</w:t>
            </w:r>
          </w:p>
        </w:tc>
        <w:tc>
          <w:tcPr>
            <w:tcW w:w="3150" w:type="dxa"/>
          </w:tcPr>
          <w:p w:rsidR="00C53F15" w:rsidRDefault="00C53F15" w:rsidP="00C53F15">
            <w:pPr>
              <w:pStyle w:val="NoSpacing"/>
            </w:pPr>
          </w:p>
          <w:p w:rsidR="00FA1562" w:rsidRDefault="00FA1562" w:rsidP="00C53F15">
            <w:pPr>
              <w:pStyle w:val="NoSpacing"/>
            </w:pPr>
          </w:p>
        </w:tc>
        <w:tc>
          <w:tcPr>
            <w:tcW w:w="5598" w:type="dxa"/>
          </w:tcPr>
          <w:p w:rsidR="00C53F15" w:rsidRDefault="00C53F15" w:rsidP="00C53F15">
            <w:pPr>
              <w:pStyle w:val="NoSpacing"/>
            </w:pPr>
          </w:p>
        </w:tc>
      </w:tr>
      <w:tr w:rsidR="00C53F15" w:rsidTr="00FA1562">
        <w:trPr>
          <w:jc w:val="center"/>
        </w:trPr>
        <w:tc>
          <w:tcPr>
            <w:tcW w:w="468" w:type="dxa"/>
          </w:tcPr>
          <w:p w:rsidR="00C53F15" w:rsidRDefault="00C53F15" w:rsidP="00FA1562">
            <w:pPr>
              <w:pStyle w:val="NoSpacing"/>
              <w:jc w:val="center"/>
            </w:pPr>
            <w:r>
              <w:t>e.</w:t>
            </w:r>
          </w:p>
        </w:tc>
        <w:tc>
          <w:tcPr>
            <w:tcW w:w="3150" w:type="dxa"/>
          </w:tcPr>
          <w:p w:rsidR="00C53F15" w:rsidRDefault="00C53F15" w:rsidP="00C53F15">
            <w:pPr>
              <w:pStyle w:val="NoSpacing"/>
            </w:pPr>
          </w:p>
          <w:p w:rsidR="00FA1562" w:rsidRDefault="00FA1562" w:rsidP="00C53F15">
            <w:pPr>
              <w:pStyle w:val="NoSpacing"/>
            </w:pPr>
          </w:p>
        </w:tc>
        <w:tc>
          <w:tcPr>
            <w:tcW w:w="5598" w:type="dxa"/>
          </w:tcPr>
          <w:p w:rsidR="00C53F15" w:rsidRDefault="00C53F15" w:rsidP="00C53F15">
            <w:pPr>
              <w:pStyle w:val="NoSpacing"/>
            </w:pPr>
          </w:p>
        </w:tc>
      </w:tr>
    </w:tbl>
    <w:p w:rsidR="00655B94" w:rsidRDefault="00655B94" w:rsidP="00C53F15">
      <w:pPr>
        <w:pStyle w:val="NoSpacing"/>
        <w:ind w:left="360"/>
      </w:pPr>
    </w:p>
    <w:p w:rsidR="00655B94" w:rsidRDefault="00655B94" w:rsidP="00655B94">
      <w:pPr>
        <w:pStyle w:val="NoSpacing"/>
        <w:ind w:left="360"/>
      </w:pPr>
    </w:p>
    <w:p w:rsidR="00655B94" w:rsidRDefault="00655B94" w:rsidP="00655B94">
      <w:pPr>
        <w:pStyle w:val="NoSpacing"/>
        <w:numPr>
          <w:ilvl w:val="0"/>
          <w:numId w:val="1"/>
        </w:numPr>
      </w:pPr>
      <w:r>
        <w:t>Name 2 species that have gone extinct in one area but are not extinct worldwide. Why did they go locally extinct?</w:t>
      </w:r>
    </w:p>
    <w:p w:rsidR="00655B94" w:rsidRDefault="00655B94" w:rsidP="00655B94">
      <w:pPr>
        <w:pStyle w:val="NoSpacing"/>
        <w:ind w:left="360"/>
      </w:pPr>
    </w:p>
    <w:tbl>
      <w:tblPr>
        <w:tblStyle w:val="TableGrid"/>
        <w:tblW w:w="0" w:type="auto"/>
        <w:tblLook w:val="04A0"/>
      </w:tblPr>
      <w:tblGrid>
        <w:gridCol w:w="388"/>
        <w:gridCol w:w="2960"/>
        <w:gridCol w:w="6228"/>
      </w:tblGrid>
      <w:tr w:rsidR="00FA1562" w:rsidTr="00FA1562">
        <w:tc>
          <w:tcPr>
            <w:tcW w:w="3348" w:type="dxa"/>
            <w:gridSpan w:val="2"/>
          </w:tcPr>
          <w:p w:rsidR="00FA1562" w:rsidRDefault="00FA1562" w:rsidP="00FA1562">
            <w:pPr>
              <w:pStyle w:val="NoSpacing"/>
              <w:jc w:val="center"/>
            </w:pPr>
            <w:r>
              <w:t>Species</w:t>
            </w:r>
          </w:p>
        </w:tc>
        <w:tc>
          <w:tcPr>
            <w:tcW w:w="6228" w:type="dxa"/>
          </w:tcPr>
          <w:p w:rsidR="00FA1562" w:rsidRDefault="00FA1562" w:rsidP="00FA1562">
            <w:pPr>
              <w:pStyle w:val="NoSpacing"/>
              <w:jc w:val="center"/>
            </w:pPr>
            <w:r>
              <w:t>Reason</w:t>
            </w:r>
          </w:p>
        </w:tc>
      </w:tr>
      <w:tr w:rsidR="00FA1562" w:rsidTr="00FA1562">
        <w:tc>
          <w:tcPr>
            <w:tcW w:w="388" w:type="dxa"/>
          </w:tcPr>
          <w:p w:rsidR="00FA1562" w:rsidRDefault="00FA1562" w:rsidP="00FA1562">
            <w:pPr>
              <w:pStyle w:val="NoSpacing"/>
              <w:jc w:val="center"/>
            </w:pPr>
            <w:r>
              <w:t>a.</w:t>
            </w:r>
          </w:p>
        </w:tc>
        <w:tc>
          <w:tcPr>
            <w:tcW w:w="2960" w:type="dxa"/>
          </w:tcPr>
          <w:p w:rsidR="00FA1562" w:rsidRDefault="00FA1562" w:rsidP="00C673ED">
            <w:pPr>
              <w:pStyle w:val="NoSpacing"/>
            </w:pPr>
            <w:bookmarkStart w:id="0" w:name="_GoBack"/>
            <w:bookmarkEnd w:id="0"/>
          </w:p>
          <w:p w:rsidR="00C673ED" w:rsidRDefault="00C673ED" w:rsidP="00C673ED">
            <w:pPr>
              <w:pStyle w:val="NoSpacing"/>
            </w:pPr>
          </w:p>
        </w:tc>
        <w:tc>
          <w:tcPr>
            <w:tcW w:w="6228" w:type="dxa"/>
          </w:tcPr>
          <w:p w:rsidR="00FA1562" w:rsidRDefault="00FA1562" w:rsidP="00095A6F">
            <w:pPr>
              <w:pStyle w:val="NoSpacing"/>
            </w:pPr>
          </w:p>
        </w:tc>
      </w:tr>
      <w:tr w:rsidR="00FA1562" w:rsidTr="00FA1562">
        <w:tc>
          <w:tcPr>
            <w:tcW w:w="388" w:type="dxa"/>
          </w:tcPr>
          <w:p w:rsidR="00FA1562" w:rsidRDefault="00FA1562" w:rsidP="00FA1562">
            <w:pPr>
              <w:pStyle w:val="NoSpacing"/>
              <w:jc w:val="center"/>
            </w:pPr>
            <w:r>
              <w:t>b.</w:t>
            </w:r>
          </w:p>
        </w:tc>
        <w:tc>
          <w:tcPr>
            <w:tcW w:w="2960" w:type="dxa"/>
          </w:tcPr>
          <w:p w:rsidR="00FA1562" w:rsidRDefault="00FA1562" w:rsidP="00095A6F">
            <w:pPr>
              <w:pStyle w:val="NoSpacing"/>
            </w:pPr>
          </w:p>
          <w:p w:rsidR="00FA1562" w:rsidRDefault="00FA1562" w:rsidP="00095A6F">
            <w:pPr>
              <w:pStyle w:val="NoSpacing"/>
            </w:pPr>
          </w:p>
        </w:tc>
        <w:tc>
          <w:tcPr>
            <w:tcW w:w="6228" w:type="dxa"/>
          </w:tcPr>
          <w:p w:rsidR="00FA1562" w:rsidRDefault="00FA1562" w:rsidP="00095A6F">
            <w:pPr>
              <w:pStyle w:val="NoSpacing"/>
            </w:pPr>
          </w:p>
        </w:tc>
      </w:tr>
    </w:tbl>
    <w:p w:rsidR="00FA1562" w:rsidRDefault="00FA1562" w:rsidP="00FA1562">
      <w:pPr>
        <w:pStyle w:val="NoSpacing"/>
        <w:jc w:val="center"/>
        <w:rPr>
          <w:b/>
          <w:sz w:val="32"/>
        </w:rPr>
      </w:pPr>
    </w:p>
    <w:p w:rsidR="00FA1562" w:rsidRDefault="00FA1562" w:rsidP="00FA1562">
      <w:pPr>
        <w:pStyle w:val="NoSpacing"/>
        <w:jc w:val="center"/>
        <w:rPr>
          <w:b/>
          <w:sz w:val="32"/>
        </w:rPr>
      </w:pPr>
    </w:p>
    <w:p w:rsidR="00FA1562" w:rsidRDefault="00FA1562" w:rsidP="00FA1562">
      <w:pPr>
        <w:pStyle w:val="NoSpacing"/>
        <w:jc w:val="center"/>
        <w:rPr>
          <w:b/>
          <w:sz w:val="32"/>
        </w:rPr>
      </w:pPr>
    </w:p>
    <w:p w:rsidR="00FA1562" w:rsidRDefault="00FA1562" w:rsidP="00FA1562">
      <w:pPr>
        <w:pStyle w:val="NoSpacing"/>
        <w:jc w:val="center"/>
        <w:rPr>
          <w:b/>
          <w:sz w:val="32"/>
        </w:rPr>
      </w:pPr>
    </w:p>
    <w:p w:rsidR="0012257E" w:rsidRDefault="0012257E" w:rsidP="0012257E"/>
    <w:sectPr w:rsidR="0012257E" w:rsidSect="00525FB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46974"/>
    <w:multiLevelType w:val="hybridMultilevel"/>
    <w:tmpl w:val="C7B642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8E4E21"/>
    <w:multiLevelType w:val="hybridMultilevel"/>
    <w:tmpl w:val="E9D4F80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9E41CF4"/>
    <w:multiLevelType w:val="hybridMultilevel"/>
    <w:tmpl w:val="E0FEEF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19148F"/>
    <w:multiLevelType w:val="hybridMultilevel"/>
    <w:tmpl w:val="DA80DDE0"/>
    <w:lvl w:ilvl="0" w:tplc="791499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B53521"/>
    <w:multiLevelType w:val="hybridMultilevel"/>
    <w:tmpl w:val="593A5E0C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E33A6D"/>
    <w:multiLevelType w:val="hybridMultilevel"/>
    <w:tmpl w:val="090439D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012C53"/>
    <w:multiLevelType w:val="multilevel"/>
    <w:tmpl w:val="5DBC6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ADF6980"/>
    <w:multiLevelType w:val="hybridMultilevel"/>
    <w:tmpl w:val="6F966B5A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3672A0"/>
    <w:multiLevelType w:val="hybridMultilevel"/>
    <w:tmpl w:val="0E00955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786495C"/>
    <w:multiLevelType w:val="hybridMultilevel"/>
    <w:tmpl w:val="55F63D8E"/>
    <w:lvl w:ilvl="0" w:tplc="4C8C2C5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7C0096E"/>
    <w:multiLevelType w:val="hybridMultilevel"/>
    <w:tmpl w:val="7D9ADBF0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DC177B"/>
    <w:multiLevelType w:val="hybridMultilevel"/>
    <w:tmpl w:val="76DA14E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B50840"/>
    <w:multiLevelType w:val="hybridMultilevel"/>
    <w:tmpl w:val="E56279C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882A7A"/>
    <w:multiLevelType w:val="hybridMultilevel"/>
    <w:tmpl w:val="C9E4D6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8871E1"/>
    <w:multiLevelType w:val="hybridMultilevel"/>
    <w:tmpl w:val="BF00FC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F36B47"/>
    <w:multiLevelType w:val="hybridMultilevel"/>
    <w:tmpl w:val="FA1EE33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9"/>
  </w:num>
  <w:num w:numId="5">
    <w:abstractNumId w:val="6"/>
  </w:num>
  <w:num w:numId="6">
    <w:abstractNumId w:val="14"/>
  </w:num>
  <w:num w:numId="7">
    <w:abstractNumId w:val="12"/>
  </w:num>
  <w:num w:numId="8">
    <w:abstractNumId w:val="3"/>
  </w:num>
  <w:num w:numId="9">
    <w:abstractNumId w:val="13"/>
  </w:num>
  <w:num w:numId="10">
    <w:abstractNumId w:val="15"/>
  </w:num>
  <w:num w:numId="11">
    <w:abstractNumId w:val="10"/>
  </w:num>
  <w:num w:numId="12">
    <w:abstractNumId w:val="4"/>
  </w:num>
  <w:num w:numId="13">
    <w:abstractNumId w:val="11"/>
  </w:num>
  <w:num w:numId="14">
    <w:abstractNumId w:val="7"/>
  </w:num>
  <w:num w:numId="15">
    <w:abstractNumId w:val="2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95A6F"/>
    <w:rsid w:val="0006487F"/>
    <w:rsid w:val="0007665A"/>
    <w:rsid w:val="00095A6F"/>
    <w:rsid w:val="00106587"/>
    <w:rsid w:val="0012257E"/>
    <w:rsid w:val="00142D40"/>
    <w:rsid w:val="001658EA"/>
    <w:rsid w:val="001A4F72"/>
    <w:rsid w:val="001A61F4"/>
    <w:rsid w:val="001C0130"/>
    <w:rsid w:val="002B0739"/>
    <w:rsid w:val="002B5D07"/>
    <w:rsid w:val="002D76E7"/>
    <w:rsid w:val="0031065C"/>
    <w:rsid w:val="003246CA"/>
    <w:rsid w:val="00341628"/>
    <w:rsid w:val="00345D13"/>
    <w:rsid w:val="003D064D"/>
    <w:rsid w:val="00465111"/>
    <w:rsid w:val="004812B9"/>
    <w:rsid w:val="00483E9B"/>
    <w:rsid w:val="00496568"/>
    <w:rsid w:val="004B352C"/>
    <w:rsid w:val="004D4789"/>
    <w:rsid w:val="00525FB6"/>
    <w:rsid w:val="00567653"/>
    <w:rsid w:val="00575FDB"/>
    <w:rsid w:val="005A377F"/>
    <w:rsid w:val="00655B94"/>
    <w:rsid w:val="006C2C27"/>
    <w:rsid w:val="006D54AB"/>
    <w:rsid w:val="006F57E0"/>
    <w:rsid w:val="00733839"/>
    <w:rsid w:val="00734246"/>
    <w:rsid w:val="008042AF"/>
    <w:rsid w:val="008202C1"/>
    <w:rsid w:val="00860B21"/>
    <w:rsid w:val="008A2EEF"/>
    <w:rsid w:val="008B04B6"/>
    <w:rsid w:val="008B1233"/>
    <w:rsid w:val="00940CA7"/>
    <w:rsid w:val="00961CCF"/>
    <w:rsid w:val="0096261D"/>
    <w:rsid w:val="0097151E"/>
    <w:rsid w:val="0097636C"/>
    <w:rsid w:val="009F62EC"/>
    <w:rsid w:val="00A17C17"/>
    <w:rsid w:val="00A24CB8"/>
    <w:rsid w:val="00A527A6"/>
    <w:rsid w:val="00A55F93"/>
    <w:rsid w:val="00A63E42"/>
    <w:rsid w:val="00A663F2"/>
    <w:rsid w:val="00A71017"/>
    <w:rsid w:val="00AA732D"/>
    <w:rsid w:val="00AB2601"/>
    <w:rsid w:val="00AB433F"/>
    <w:rsid w:val="00AC7CA3"/>
    <w:rsid w:val="00BA1F12"/>
    <w:rsid w:val="00BE27D5"/>
    <w:rsid w:val="00BF3C9D"/>
    <w:rsid w:val="00C0356F"/>
    <w:rsid w:val="00C13FFD"/>
    <w:rsid w:val="00C31421"/>
    <w:rsid w:val="00C53F15"/>
    <w:rsid w:val="00C673ED"/>
    <w:rsid w:val="00CB6EFD"/>
    <w:rsid w:val="00CC2C72"/>
    <w:rsid w:val="00CE7CC3"/>
    <w:rsid w:val="00DA6DFA"/>
    <w:rsid w:val="00E14D73"/>
    <w:rsid w:val="00E21456"/>
    <w:rsid w:val="00E5206D"/>
    <w:rsid w:val="00E6285C"/>
    <w:rsid w:val="00F213C8"/>
    <w:rsid w:val="00FA11DA"/>
    <w:rsid w:val="00FA1562"/>
    <w:rsid w:val="00FA5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6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95A6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95A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5A6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A377F"/>
    <w:pPr>
      <w:ind w:left="720"/>
      <w:contextualSpacing/>
    </w:pPr>
  </w:style>
  <w:style w:type="table" w:styleId="TableGrid">
    <w:name w:val="Table Grid"/>
    <w:basedOn w:val="TableNormal"/>
    <w:uiPriority w:val="59"/>
    <w:rsid w:val="001225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95A6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95A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5A6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A377F"/>
    <w:pPr>
      <w:ind w:left="720"/>
      <w:contextualSpacing/>
    </w:pPr>
  </w:style>
  <w:style w:type="table" w:styleId="TableGrid">
    <w:name w:val="Table Grid"/>
    <w:basedOn w:val="TableNormal"/>
    <w:uiPriority w:val="59"/>
    <w:rsid w:val="001225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4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275515">
              <w:marLeft w:val="0"/>
              <w:marRight w:val="0"/>
              <w:marTop w:val="0"/>
              <w:marBottom w:val="75"/>
              <w:divBdr>
                <w:top w:val="single" w:sz="2" w:space="5" w:color="DFE6EC"/>
                <w:left w:val="single" w:sz="6" w:space="4" w:color="DFE6EC"/>
                <w:bottom w:val="single" w:sz="6" w:space="0" w:color="DFE6EC"/>
                <w:right w:val="single" w:sz="6" w:space="4" w:color="DFE6EC"/>
              </w:divBdr>
              <w:divsChild>
                <w:div w:id="822164270">
                  <w:marLeft w:val="27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69841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628368">
                          <w:marLeft w:val="0"/>
                          <w:marRight w:val="-33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439119">
                              <w:marLeft w:val="0"/>
                              <w:marRight w:val="334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144009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61177">
                                      <w:marLeft w:val="0"/>
                                      <w:marRight w:val="0"/>
                                      <w:marTop w:val="0"/>
                                      <w:marBottom w:val="25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2646570">
                                          <w:marLeft w:val="0"/>
                                          <w:marRight w:val="49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9874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9702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706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Katie Amatangelo</cp:lastModifiedBy>
  <cp:revision>2</cp:revision>
  <dcterms:created xsi:type="dcterms:W3CDTF">2012-03-08T16:53:00Z</dcterms:created>
  <dcterms:modified xsi:type="dcterms:W3CDTF">2012-03-08T16:53:00Z</dcterms:modified>
</cp:coreProperties>
</file>