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97" w:rsidRDefault="00745B97"/>
    <w:p w:rsidR="00D72377" w:rsidRPr="00D72377" w:rsidRDefault="00D72377" w:rsidP="00D72377">
      <w:pPr>
        <w:jc w:val="center"/>
        <w:rPr>
          <w:b/>
        </w:rPr>
      </w:pPr>
      <w:r w:rsidRPr="00D72377">
        <w:rPr>
          <w:b/>
        </w:rPr>
        <w:t>Cognitive Neuroscience Concentration</w:t>
      </w:r>
    </w:p>
    <w:p w:rsidR="00745B97" w:rsidRPr="00D72377" w:rsidRDefault="00D72377" w:rsidP="00D72377">
      <w:pPr>
        <w:jc w:val="center"/>
        <w:rPr>
          <w:b/>
        </w:rPr>
      </w:pPr>
      <w:r w:rsidRPr="00D72377">
        <w:rPr>
          <w:b/>
        </w:rPr>
        <w:t>Worksheet</w:t>
      </w:r>
    </w:p>
    <w:p w:rsidR="00745B97" w:rsidRDefault="00745B97"/>
    <w:p w:rsidR="00745B97" w:rsidRDefault="00DA6B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4718685</wp:posOffset>
                </wp:positionV>
                <wp:extent cx="552450" cy="1404620"/>
                <wp:effectExtent l="0" t="0" r="19050" b="25400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Default="00DA6B3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A6B31">
                              <w:rPr>
                                <w:b/>
                              </w:rPr>
                              <w:t>ScB</w:t>
                            </w:r>
                            <w:proofErr w:type="spellEnd"/>
                          </w:p>
                          <w:p w:rsidR="00DA6B31" w:rsidRPr="00DA6B31" w:rsidRDefault="00DA6B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371.55pt;width:4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zEIwIAAEY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">
                <v:textbox style="mso-fit-shape-to-text:t">
                  <w:txbxContent>
                    <w:p w:rsidR="00DA6B31" w:rsidRDefault="00DA6B31">
                      <w:pPr>
                        <w:rPr>
                          <w:b/>
                        </w:rPr>
                      </w:pPr>
                      <w:proofErr w:type="spellStart"/>
                      <w:r w:rsidRPr="00DA6B31">
                        <w:rPr>
                          <w:b/>
                        </w:rPr>
                        <w:t>ScB</w:t>
                      </w:r>
                      <w:proofErr w:type="spellEnd"/>
                    </w:p>
                    <w:p w:rsidR="00DA6B31" w:rsidRPr="00DA6B31" w:rsidRDefault="00DA6B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3"/>
        <w:gridCol w:w="1508"/>
        <w:gridCol w:w="1531"/>
      </w:tblGrid>
      <w:tr w:rsidR="00745B97" w:rsidRPr="007E5983" w:rsidTr="00DA6B31">
        <w:tc>
          <w:tcPr>
            <w:tcW w:w="6293" w:type="dxa"/>
          </w:tcPr>
          <w:p w:rsidR="00745B97" w:rsidRPr="007E5983" w:rsidRDefault="00745B97" w:rsidP="007E5983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745B97" w:rsidRPr="007E5983" w:rsidRDefault="00745B97" w:rsidP="007E5983">
            <w:pPr>
              <w:jc w:val="center"/>
              <w:rPr>
                <w:b/>
              </w:rPr>
            </w:pPr>
            <w:r w:rsidRPr="007E5983">
              <w:rPr>
                <w:b/>
              </w:rPr>
              <w:t>Course taken</w:t>
            </w:r>
          </w:p>
        </w:tc>
        <w:tc>
          <w:tcPr>
            <w:tcW w:w="1531" w:type="dxa"/>
          </w:tcPr>
          <w:p w:rsidR="00745B97" w:rsidRPr="007E5983" w:rsidRDefault="00745B97" w:rsidP="007E5983">
            <w:pPr>
              <w:jc w:val="center"/>
              <w:rPr>
                <w:b/>
              </w:rPr>
            </w:pPr>
            <w:r w:rsidRPr="007E5983">
              <w:rPr>
                <w:b/>
              </w:rPr>
              <w:t>Year, semester</w:t>
            </w:r>
          </w:p>
        </w:tc>
      </w:tr>
      <w:tr w:rsidR="001A6D1A" w:rsidRPr="007E5983" w:rsidTr="00DA6B31">
        <w:tc>
          <w:tcPr>
            <w:tcW w:w="6293" w:type="dxa"/>
            <w:shd w:val="clear" w:color="auto" w:fill="auto"/>
          </w:tcPr>
          <w:p w:rsidR="001A6D1A" w:rsidRPr="00DA6B31" w:rsidRDefault="00DA6B31" w:rsidP="001A6D1A">
            <w:pPr>
              <w:rPr>
                <w:b/>
                <w:i/>
                <w:sz w:val="28"/>
                <w:szCs w:val="28"/>
              </w:rPr>
            </w:pPr>
            <w:r w:rsidRPr="00DA6B31">
              <w:rPr>
                <w:b/>
                <w:i/>
                <w:sz w:val="28"/>
                <w:szCs w:val="28"/>
              </w:rPr>
              <w:t>Gateway Courses</w:t>
            </w:r>
          </w:p>
        </w:tc>
        <w:tc>
          <w:tcPr>
            <w:tcW w:w="1508" w:type="dxa"/>
          </w:tcPr>
          <w:p w:rsidR="001A6D1A" w:rsidRPr="007E5983" w:rsidRDefault="001A6D1A" w:rsidP="001A6D1A">
            <w:pPr>
              <w:jc w:val="center"/>
              <w:rPr>
                <w:highlight w:val="lightGray"/>
              </w:rPr>
            </w:pPr>
          </w:p>
        </w:tc>
        <w:tc>
          <w:tcPr>
            <w:tcW w:w="1531" w:type="dxa"/>
          </w:tcPr>
          <w:p w:rsidR="001A6D1A" w:rsidRPr="007E5983" w:rsidRDefault="001A6D1A" w:rsidP="001A6D1A">
            <w:pPr>
              <w:jc w:val="center"/>
              <w:rPr>
                <w:highlight w:val="lightGray"/>
              </w:rPr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Mind, Brain and Behavior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Quantitative Methods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pPr>
              <w:rPr>
                <w:b/>
                <w:i/>
              </w:rPr>
            </w:pPr>
          </w:p>
        </w:tc>
        <w:tc>
          <w:tcPr>
            <w:tcW w:w="1508" w:type="dxa"/>
          </w:tcPr>
          <w:p w:rsidR="001A6D1A" w:rsidRPr="007E5983" w:rsidRDefault="001A6D1A" w:rsidP="001A6D1A">
            <w:pPr>
              <w:jc w:val="center"/>
              <w:rPr>
                <w:highlight w:val="lightGray"/>
              </w:rPr>
            </w:pPr>
          </w:p>
        </w:tc>
        <w:tc>
          <w:tcPr>
            <w:tcW w:w="1531" w:type="dxa"/>
          </w:tcPr>
          <w:p w:rsidR="001A6D1A" w:rsidRPr="007E5983" w:rsidRDefault="001A6D1A" w:rsidP="001A6D1A">
            <w:pPr>
              <w:jc w:val="center"/>
              <w:rPr>
                <w:highlight w:val="lightGray"/>
              </w:rPr>
            </w:pPr>
          </w:p>
        </w:tc>
      </w:tr>
      <w:tr w:rsidR="001A6D1A" w:rsidTr="00DA6B31">
        <w:tc>
          <w:tcPr>
            <w:tcW w:w="6293" w:type="dxa"/>
          </w:tcPr>
          <w:p w:rsidR="001A6D1A" w:rsidRPr="00DA6B31" w:rsidRDefault="00DA6B31" w:rsidP="001A6D1A">
            <w:pPr>
              <w:rPr>
                <w:b/>
                <w:i/>
                <w:sz w:val="28"/>
                <w:szCs w:val="28"/>
              </w:rPr>
            </w:pPr>
            <w:r w:rsidRPr="00DA6B31">
              <w:rPr>
                <w:b/>
                <w:i/>
                <w:sz w:val="28"/>
                <w:szCs w:val="28"/>
              </w:rPr>
              <w:t>Foundation Topics</w:t>
            </w:r>
          </w:p>
        </w:tc>
        <w:tc>
          <w:tcPr>
            <w:tcW w:w="1508" w:type="dxa"/>
          </w:tcPr>
          <w:p w:rsidR="001A6D1A" w:rsidRPr="007E5983" w:rsidRDefault="001A6D1A" w:rsidP="001A6D1A">
            <w:pPr>
              <w:jc w:val="center"/>
              <w:rPr>
                <w:highlight w:val="lightGray"/>
              </w:rPr>
            </w:pPr>
          </w:p>
        </w:tc>
        <w:tc>
          <w:tcPr>
            <w:tcW w:w="1531" w:type="dxa"/>
          </w:tcPr>
          <w:p w:rsidR="001A6D1A" w:rsidRPr="007E5983" w:rsidRDefault="001A6D1A" w:rsidP="001A6D1A">
            <w:pPr>
              <w:jc w:val="center"/>
              <w:rPr>
                <w:highlight w:val="lightGray"/>
              </w:rPr>
            </w:pPr>
          </w:p>
        </w:tc>
      </w:tr>
      <w:tr w:rsidR="001A6D1A" w:rsidTr="00DA6B31">
        <w:tc>
          <w:tcPr>
            <w:tcW w:w="6293" w:type="dxa"/>
          </w:tcPr>
          <w:p w:rsidR="001A6D1A" w:rsidRPr="00494915" w:rsidRDefault="001A6D1A" w:rsidP="001A6D1A">
            <w:r>
              <w:t>Cognitive Neuroscience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RPr="007E5983" w:rsidTr="00DA6B31">
        <w:tc>
          <w:tcPr>
            <w:tcW w:w="6293" w:type="dxa"/>
          </w:tcPr>
          <w:p w:rsidR="001A6D1A" w:rsidRDefault="001A6D1A" w:rsidP="001A6D1A">
            <w:r>
              <w:t>Introduction to Neuroscience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RPr="007E5983" w:rsidTr="00DA6B31">
        <w:tc>
          <w:tcPr>
            <w:tcW w:w="6293" w:type="dxa"/>
          </w:tcPr>
          <w:p w:rsidR="001A6D1A" w:rsidRDefault="001A6D1A" w:rsidP="001A6D1A">
            <w:r>
              <w:t>Cognitive Neuropsychology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Computational Methods Toolbox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Pr="001A6D1A" w:rsidRDefault="001A6D1A" w:rsidP="001A6D1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Pr="001A6D1A" w:rsidRDefault="001A6D1A" w:rsidP="001A6D1A">
            <w:pPr>
              <w:rPr>
                <w:b/>
                <w:i/>
                <w:sz w:val="28"/>
                <w:szCs w:val="28"/>
              </w:rPr>
            </w:pPr>
            <w:r w:rsidRPr="001A6D1A">
              <w:rPr>
                <w:b/>
                <w:i/>
                <w:sz w:val="28"/>
                <w:szCs w:val="28"/>
              </w:rPr>
              <w:t>Electives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1.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2.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3.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4.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Pr="00D0674A" w:rsidRDefault="001A6D1A" w:rsidP="001A6D1A">
            <w:pPr>
              <w:rPr>
                <w:b/>
                <w:i/>
                <w:highlight w:val="lightGray"/>
              </w:rPr>
            </w:pP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Pr="00D0674A" w:rsidRDefault="00DA6B31" w:rsidP="001A6D1A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Research Methods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1.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pPr>
              <w:rPr>
                <w:b/>
                <w:i/>
                <w:highlight w:val="lightGray"/>
              </w:rPr>
            </w:pP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Pr="00D0674A" w:rsidRDefault="00DA6B31" w:rsidP="00DA6B31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Approved Seminar or Independent Study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</w:tcPr>
          <w:p w:rsidR="001A6D1A" w:rsidRDefault="001A6D1A" w:rsidP="001A6D1A">
            <w:r>
              <w:t>1.</w:t>
            </w:r>
          </w:p>
        </w:tc>
        <w:tc>
          <w:tcPr>
            <w:tcW w:w="1508" w:type="dxa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FFFFFF" w:themeFill="background1"/>
          </w:tcPr>
          <w:p w:rsidR="001A6D1A" w:rsidRDefault="001A6D1A" w:rsidP="001A6D1A">
            <w:pPr>
              <w:rPr>
                <w:b/>
                <w:i/>
                <w:highlight w:val="lightGray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FFFFFF" w:themeFill="background1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Pr="00D0674A" w:rsidRDefault="00DA6B31" w:rsidP="00DA6B31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Laboratory Course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Default="00DA6B31" w:rsidP="001A6D1A">
            <w:r>
              <w:t>1.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Default="001A6D1A" w:rsidP="001A6D1A">
            <w:pPr>
              <w:rPr>
                <w:b/>
                <w:i/>
                <w:highlight w:val="lightGray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bookmarkStart w:id="0" w:name="_GoBack"/>
        <w:bookmarkEnd w:id="0"/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Pr="00D0674A" w:rsidRDefault="00DA6B31" w:rsidP="00DA6B31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Approved Science Courses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Default="001A6D1A" w:rsidP="001A6D1A">
            <w:r>
              <w:t>1.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Default="001A6D1A" w:rsidP="001A6D1A">
            <w:r>
              <w:t>2.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Default="001A6D1A" w:rsidP="001A6D1A">
            <w:r>
              <w:t>3.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</w:tr>
      <w:tr w:rsidR="001A6D1A" w:rsidTr="00DA6B31">
        <w:tc>
          <w:tcPr>
            <w:tcW w:w="6293" w:type="dxa"/>
            <w:shd w:val="clear" w:color="auto" w:fill="D9D9D9" w:themeFill="background1" w:themeFillShade="D9"/>
          </w:tcPr>
          <w:p w:rsidR="001A6D1A" w:rsidRDefault="001A6D1A" w:rsidP="001A6D1A">
            <w:r>
              <w:t>4.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1A6D1A" w:rsidRDefault="001A6D1A" w:rsidP="001A6D1A">
            <w:pPr>
              <w:jc w:val="center"/>
            </w:pPr>
          </w:p>
        </w:tc>
      </w:tr>
    </w:tbl>
    <w:p w:rsidR="005323CE" w:rsidRDefault="005323CE" w:rsidP="005323CE">
      <w:pPr>
        <w:jc w:val="both"/>
      </w:pPr>
    </w:p>
    <w:p w:rsidR="005323CE" w:rsidRDefault="005323CE" w:rsidP="005323CE">
      <w:pPr>
        <w:jc w:val="both"/>
      </w:pPr>
    </w:p>
    <w:p w:rsidR="005323CE" w:rsidRDefault="005323CE" w:rsidP="005323CE">
      <w:pPr>
        <w:jc w:val="both"/>
      </w:pPr>
    </w:p>
    <w:sectPr w:rsidR="005323CE" w:rsidSect="000B2D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8"/>
    <w:rsid w:val="00020D38"/>
    <w:rsid w:val="0008533F"/>
    <w:rsid w:val="000B2D8B"/>
    <w:rsid w:val="00196D08"/>
    <w:rsid w:val="001A6D1A"/>
    <w:rsid w:val="002A307F"/>
    <w:rsid w:val="003656F6"/>
    <w:rsid w:val="00436EBE"/>
    <w:rsid w:val="00494915"/>
    <w:rsid w:val="004A0471"/>
    <w:rsid w:val="005323CE"/>
    <w:rsid w:val="00550976"/>
    <w:rsid w:val="00714413"/>
    <w:rsid w:val="00745B97"/>
    <w:rsid w:val="007E5983"/>
    <w:rsid w:val="00815553"/>
    <w:rsid w:val="0083655B"/>
    <w:rsid w:val="00A663B6"/>
    <w:rsid w:val="00B44F12"/>
    <w:rsid w:val="00BC004B"/>
    <w:rsid w:val="00CC7801"/>
    <w:rsid w:val="00D0674A"/>
    <w:rsid w:val="00D45B99"/>
    <w:rsid w:val="00D72377"/>
    <w:rsid w:val="00DA6B31"/>
    <w:rsid w:val="00E9187C"/>
    <w:rsid w:val="00E93A79"/>
    <w:rsid w:val="00F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28E0D"/>
  <w15:docId w15:val="{6BF70B42-5D38-49BD-8A4F-6C290E6B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8B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93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3A79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457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</vt:lpstr>
    </vt:vector>
  </TitlesOfParts>
  <Company>Brown University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</dc:title>
  <dc:creator>Sheila Blumstein</dc:creator>
  <cp:lastModifiedBy>Heindel, William</cp:lastModifiedBy>
  <cp:revision>2</cp:revision>
  <cp:lastPrinted>2017-09-04T14:19:00Z</cp:lastPrinted>
  <dcterms:created xsi:type="dcterms:W3CDTF">2017-09-04T14:20:00Z</dcterms:created>
  <dcterms:modified xsi:type="dcterms:W3CDTF">2017-09-04T14:20:00Z</dcterms:modified>
</cp:coreProperties>
</file>