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ABBD" w14:textId="77777777" w:rsidR="00C436DB" w:rsidRDefault="00C436DB" w:rsidP="002470F9">
      <w:pPr>
        <w:spacing w:after="0" w:line="240" w:lineRule="auto"/>
        <w:jc w:val="center"/>
        <w:rPr>
          <w:rFonts w:ascii="Times New Roman" w:hAnsi="Times New Roman" w:cs="Times New Roman"/>
          <w:b/>
          <w:u w:val="single"/>
        </w:rPr>
      </w:pPr>
    </w:p>
    <w:p w14:paraId="069DB1D2" w14:textId="6ABB88DF" w:rsidR="002470F9" w:rsidRDefault="002470F9" w:rsidP="00357FE5">
      <w:pPr>
        <w:spacing w:after="0" w:line="240" w:lineRule="auto"/>
        <w:rPr>
          <w:rFonts w:ascii="Times New Roman" w:hAnsi="Times New Roman" w:cs="Times New Roman"/>
        </w:rPr>
      </w:pPr>
    </w:p>
    <w:p w14:paraId="50E75FD4" w14:textId="1BE4A5BC" w:rsidR="00376A18" w:rsidRPr="00211A21" w:rsidRDefault="00376A18" w:rsidP="00F74011">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 xml:space="preserve">Brown Principal Investigators with IRB-approved research for which oversight has been ceded to another IRB </w:t>
      </w:r>
      <w:r w:rsidR="004440DE" w:rsidRPr="00211A21">
        <w:rPr>
          <w:rFonts w:ascii="Times New Roman" w:hAnsi="Times New Roman" w:cs="Times New Roman"/>
          <w:sz w:val="24"/>
          <w:szCs w:val="24"/>
        </w:rPr>
        <w:t xml:space="preserve">under an IRB Authorization Agreement (IAA) </w:t>
      </w:r>
      <w:r w:rsidRPr="00211A21">
        <w:rPr>
          <w:rFonts w:ascii="Times New Roman" w:hAnsi="Times New Roman" w:cs="Times New Roman"/>
          <w:sz w:val="24"/>
          <w:szCs w:val="24"/>
        </w:rPr>
        <w:t>must complete this form.</w:t>
      </w:r>
    </w:p>
    <w:p w14:paraId="46D8DF23" w14:textId="302C959F" w:rsidR="00C436DB" w:rsidRPr="00211A21" w:rsidRDefault="00C436DB" w:rsidP="00F74011">
      <w:pPr>
        <w:spacing w:after="0" w:line="240" w:lineRule="auto"/>
        <w:rPr>
          <w:rFonts w:ascii="Times New Roman" w:hAnsi="Times New Roman" w:cs="Times New Roman"/>
          <w:sz w:val="24"/>
          <w:szCs w:val="24"/>
        </w:rPr>
      </w:pPr>
    </w:p>
    <w:p w14:paraId="48850948" w14:textId="77777777" w:rsidR="00C436DB" w:rsidRPr="00211A21" w:rsidRDefault="00C436DB" w:rsidP="00211A21">
      <w:pPr>
        <w:pStyle w:val="ListParagraph"/>
        <w:numPr>
          <w:ilvl w:val="0"/>
          <w:numId w:val="9"/>
        </w:numPr>
        <w:spacing w:after="120" w:line="240" w:lineRule="auto"/>
        <w:contextualSpacing w:val="0"/>
        <w:rPr>
          <w:rFonts w:ascii="Times New Roman" w:hAnsi="Times New Roman" w:cs="Times New Roman"/>
          <w:sz w:val="24"/>
          <w:szCs w:val="24"/>
        </w:rPr>
      </w:pPr>
      <w:r w:rsidRPr="00211A21">
        <w:rPr>
          <w:rFonts w:ascii="Times New Roman" w:hAnsi="Times New Roman" w:cs="Times New Roman"/>
          <w:sz w:val="24"/>
          <w:szCs w:val="24"/>
        </w:rPr>
        <w:t>This Attestation must be submitted by the Principal Investigator</w:t>
      </w:r>
    </w:p>
    <w:p w14:paraId="3974D293" w14:textId="06CA0207" w:rsidR="00C436DB" w:rsidRPr="00211A21" w:rsidRDefault="00FB4952" w:rsidP="00211A21">
      <w:pPr>
        <w:pStyle w:val="ListParagraph"/>
        <w:numPr>
          <w:ilvl w:val="0"/>
          <w:numId w:val="9"/>
        </w:numPr>
        <w:spacing w:after="120" w:line="240" w:lineRule="auto"/>
        <w:contextualSpacing w:val="0"/>
        <w:rPr>
          <w:rFonts w:ascii="Times New Roman" w:hAnsi="Times New Roman" w:cs="Times New Roman"/>
          <w:sz w:val="24"/>
          <w:szCs w:val="24"/>
        </w:rPr>
      </w:pPr>
      <w:r w:rsidRPr="00211A21">
        <w:rPr>
          <w:rFonts w:ascii="Times New Roman" w:hAnsi="Times New Roman" w:cs="Times New Roman"/>
          <w:sz w:val="24"/>
          <w:szCs w:val="24"/>
        </w:rPr>
        <w:t xml:space="preserve">This Attestation must be submitted </w:t>
      </w:r>
      <w:r w:rsidR="00376A18" w:rsidRPr="00211A21">
        <w:rPr>
          <w:rFonts w:ascii="Times New Roman" w:hAnsi="Times New Roman" w:cs="Times New Roman"/>
          <w:sz w:val="24"/>
          <w:szCs w:val="24"/>
        </w:rPr>
        <w:t>when Brown has ceded oversight to an external IRB, commercial or institutional</w:t>
      </w:r>
      <w:r w:rsidRPr="00211A21">
        <w:rPr>
          <w:rFonts w:ascii="Times New Roman" w:hAnsi="Times New Roman" w:cs="Times New Roman"/>
          <w:sz w:val="24"/>
          <w:szCs w:val="24"/>
        </w:rPr>
        <w:t xml:space="preserve"> </w:t>
      </w:r>
      <w:r w:rsidR="00C436DB" w:rsidRPr="00211A21">
        <w:rPr>
          <w:rFonts w:ascii="Times New Roman" w:hAnsi="Times New Roman" w:cs="Times New Roman"/>
          <w:sz w:val="24"/>
          <w:szCs w:val="24"/>
        </w:rPr>
        <w:t xml:space="preserve"> </w:t>
      </w:r>
    </w:p>
    <w:p w14:paraId="6D5A1B3F" w14:textId="03093948" w:rsidR="00FB4952" w:rsidRPr="00211A21" w:rsidRDefault="00FB4952" w:rsidP="00211A21">
      <w:pPr>
        <w:pStyle w:val="ListParagraph"/>
        <w:numPr>
          <w:ilvl w:val="0"/>
          <w:numId w:val="9"/>
        </w:numPr>
        <w:spacing w:after="120" w:line="240" w:lineRule="auto"/>
        <w:contextualSpacing w:val="0"/>
        <w:rPr>
          <w:rFonts w:ascii="Times New Roman" w:hAnsi="Times New Roman" w:cs="Times New Roman"/>
          <w:sz w:val="24"/>
          <w:szCs w:val="24"/>
        </w:rPr>
      </w:pPr>
      <w:r w:rsidRPr="00211A21">
        <w:rPr>
          <w:rFonts w:ascii="Times New Roman" w:hAnsi="Times New Roman" w:cs="Times New Roman"/>
          <w:sz w:val="24"/>
          <w:szCs w:val="24"/>
        </w:rPr>
        <w:t>It is the responsibility of the Principal Investigator to ensure that all research personnel, including any subcontractors, consultants, or agents, are aware of and abide by the requirements set forth in this Attestation</w:t>
      </w:r>
    </w:p>
    <w:p w14:paraId="71A723D0" w14:textId="77777777" w:rsidR="00357FE5" w:rsidRPr="00211A21" w:rsidRDefault="00357FE5" w:rsidP="00F74011">
      <w:pPr>
        <w:spacing w:after="0" w:line="240" w:lineRule="auto"/>
        <w:rPr>
          <w:rFonts w:ascii="Times New Roman" w:hAnsi="Times New Roman" w:cs="Times New Roman"/>
          <w:sz w:val="24"/>
          <w:szCs w:val="24"/>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741"/>
      </w:tblGrid>
      <w:tr w:rsidR="00BB03DA" w:rsidRPr="00211A21" w14:paraId="78997F40" w14:textId="77777777" w:rsidTr="00C478DE">
        <w:tc>
          <w:tcPr>
            <w:tcW w:w="4140" w:type="dxa"/>
          </w:tcPr>
          <w:p w14:paraId="290C3D96" w14:textId="69CAF2F0" w:rsidR="00BB03DA" w:rsidRPr="00211A21" w:rsidRDefault="00BB03DA" w:rsidP="00E46892">
            <w:pPr>
              <w:spacing w:before="60" w:after="60"/>
              <w:jc w:val="right"/>
              <w:rPr>
                <w:rFonts w:ascii="Times New Roman" w:hAnsi="Times New Roman" w:cs="Times New Roman"/>
                <w:sz w:val="24"/>
                <w:szCs w:val="24"/>
              </w:rPr>
            </w:pPr>
            <w:bookmarkStart w:id="0" w:name="_GoBack"/>
            <w:bookmarkEnd w:id="0"/>
            <w:r w:rsidRPr="00211A21">
              <w:rPr>
                <w:rFonts w:ascii="Times New Roman" w:hAnsi="Times New Roman" w:cs="Times New Roman"/>
                <w:sz w:val="24"/>
                <w:szCs w:val="24"/>
              </w:rPr>
              <w:t>PRINCIPAL INVESTIGATOR NAME:</w:t>
            </w:r>
          </w:p>
        </w:tc>
        <w:tc>
          <w:tcPr>
            <w:tcW w:w="5741" w:type="dxa"/>
          </w:tcPr>
          <w:p w14:paraId="55A36654" w14:textId="50B9D778" w:rsidR="00BB03DA" w:rsidRPr="00211A21" w:rsidRDefault="00BB03DA" w:rsidP="00F74011">
            <w:pPr>
              <w:spacing w:before="60" w:after="60"/>
              <w:rPr>
                <w:rFonts w:ascii="Times New Roman" w:hAnsi="Times New Roman" w:cs="Times New Roman"/>
                <w:sz w:val="24"/>
                <w:szCs w:val="24"/>
              </w:rPr>
            </w:pPr>
          </w:p>
        </w:tc>
      </w:tr>
      <w:tr w:rsidR="00BB03DA" w:rsidRPr="00211A21" w14:paraId="2C7E4D8E" w14:textId="77777777" w:rsidTr="00C478DE">
        <w:tc>
          <w:tcPr>
            <w:tcW w:w="4140" w:type="dxa"/>
          </w:tcPr>
          <w:p w14:paraId="33B3B92E" w14:textId="5A201B44"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IRB PROTOCOL NUMBER:</w:t>
            </w:r>
          </w:p>
        </w:tc>
        <w:tc>
          <w:tcPr>
            <w:tcW w:w="5741" w:type="dxa"/>
          </w:tcPr>
          <w:p w14:paraId="10D3E82A" w14:textId="2310DDFE" w:rsidR="00BB03DA" w:rsidRPr="00211A21" w:rsidRDefault="00BB03DA" w:rsidP="00F74011">
            <w:pPr>
              <w:spacing w:before="60" w:after="60"/>
              <w:rPr>
                <w:rFonts w:ascii="Times New Roman" w:hAnsi="Times New Roman" w:cs="Times New Roman"/>
                <w:sz w:val="24"/>
                <w:szCs w:val="24"/>
              </w:rPr>
            </w:pPr>
          </w:p>
        </w:tc>
      </w:tr>
      <w:tr w:rsidR="00BB03DA" w:rsidRPr="00211A21" w14:paraId="24FBFFBA" w14:textId="77777777" w:rsidTr="00C478DE">
        <w:tc>
          <w:tcPr>
            <w:tcW w:w="4140" w:type="dxa"/>
          </w:tcPr>
          <w:p w14:paraId="04720034" w14:textId="1CC2F172"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PROTOCOL TITLE:</w:t>
            </w:r>
          </w:p>
        </w:tc>
        <w:tc>
          <w:tcPr>
            <w:tcW w:w="5741" w:type="dxa"/>
          </w:tcPr>
          <w:p w14:paraId="247E8689" w14:textId="59212806" w:rsidR="00BB03DA" w:rsidRPr="00211A21" w:rsidRDefault="00BB03DA" w:rsidP="00F74011">
            <w:pPr>
              <w:spacing w:before="60" w:after="60"/>
              <w:rPr>
                <w:rFonts w:ascii="Times New Roman" w:hAnsi="Times New Roman" w:cs="Times New Roman"/>
                <w:sz w:val="24"/>
                <w:szCs w:val="24"/>
              </w:rPr>
            </w:pPr>
          </w:p>
        </w:tc>
      </w:tr>
      <w:tr w:rsidR="00BB03DA" w:rsidRPr="00211A21" w14:paraId="6DACFEBC" w14:textId="77777777" w:rsidTr="00C478DE">
        <w:tc>
          <w:tcPr>
            <w:tcW w:w="4140" w:type="dxa"/>
          </w:tcPr>
          <w:p w14:paraId="728E40C2" w14:textId="7DB571E9" w:rsidR="00BB03DA" w:rsidRPr="00211A21" w:rsidRDefault="00BB03DA" w:rsidP="00E46892">
            <w:pPr>
              <w:spacing w:before="60" w:after="60"/>
              <w:jc w:val="right"/>
              <w:rPr>
                <w:rFonts w:ascii="Times New Roman" w:hAnsi="Times New Roman" w:cs="Times New Roman"/>
                <w:sz w:val="24"/>
                <w:szCs w:val="24"/>
              </w:rPr>
            </w:pPr>
            <w:r w:rsidRPr="00211A21">
              <w:rPr>
                <w:rFonts w:ascii="Times New Roman" w:hAnsi="Times New Roman" w:cs="Times New Roman"/>
                <w:sz w:val="24"/>
                <w:szCs w:val="24"/>
              </w:rPr>
              <w:t>IRB OF RECORD:</w:t>
            </w:r>
          </w:p>
        </w:tc>
        <w:tc>
          <w:tcPr>
            <w:tcW w:w="5741" w:type="dxa"/>
          </w:tcPr>
          <w:p w14:paraId="56574989" w14:textId="68094458" w:rsidR="00BB03DA" w:rsidRPr="00211A21" w:rsidRDefault="00BB03DA" w:rsidP="00F74011">
            <w:pPr>
              <w:spacing w:before="60" w:after="60"/>
              <w:rPr>
                <w:rFonts w:ascii="Times New Roman" w:hAnsi="Times New Roman" w:cs="Times New Roman"/>
                <w:sz w:val="24"/>
                <w:szCs w:val="24"/>
              </w:rPr>
            </w:pPr>
          </w:p>
        </w:tc>
      </w:tr>
    </w:tbl>
    <w:p w14:paraId="0CB55623" w14:textId="77777777" w:rsidR="00BB03DA" w:rsidRPr="00211A21" w:rsidRDefault="00BB03DA" w:rsidP="00F74011">
      <w:pPr>
        <w:spacing w:after="0" w:line="240" w:lineRule="auto"/>
        <w:rPr>
          <w:rFonts w:ascii="Times New Roman" w:hAnsi="Times New Roman" w:cs="Times New Roman"/>
          <w:sz w:val="24"/>
          <w:szCs w:val="24"/>
        </w:rPr>
      </w:pPr>
    </w:p>
    <w:p w14:paraId="51286584" w14:textId="41ABEF7D" w:rsidR="0047005D" w:rsidRPr="00211A21" w:rsidRDefault="00BD4CBB" w:rsidP="00F74011">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As the Principal Investigator of the above-referenced study or studies, I affirm the following:</w:t>
      </w:r>
    </w:p>
    <w:p w14:paraId="15CB593D" w14:textId="77777777" w:rsidR="0047005D" w:rsidRPr="00211A21" w:rsidRDefault="0047005D" w:rsidP="00F74011">
      <w:pPr>
        <w:spacing w:after="0" w:line="240" w:lineRule="auto"/>
        <w:rPr>
          <w:rFonts w:ascii="Times New Roman" w:hAnsi="Times New Roman" w:cs="Times New Roman"/>
          <w:sz w:val="24"/>
          <w:szCs w:val="24"/>
        </w:rPr>
      </w:pPr>
    </w:p>
    <w:p w14:paraId="0DCC5B41" w14:textId="5A56EFA8" w:rsidR="005F189E" w:rsidRPr="00211A21" w:rsidRDefault="00C478DE" w:rsidP="00F74011">
      <w:pPr>
        <w:pStyle w:val="ListParagraph"/>
        <w:numPr>
          <w:ilvl w:val="0"/>
          <w:numId w:val="2"/>
        </w:numPr>
        <w:rPr>
          <w:rFonts w:ascii="Times New Roman" w:hAnsi="Times New Roman" w:cs="Times New Roman"/>
          <w:sz w:val="24"/>
          <w:szCs w:val="24"/>
        </w:rPr>
      </w:pPr>
      <w:sdt>
        <w:sdtPr>
          <w:rPr>
            <w:rFonts w:ascii="Times New Roman" w:eastAsia="MS Gothic" w:hAnsi="Times New Roman" w:cs="Times New Roman"/>
            <w:sz w:val="24"/>
            <w:szCs w:val="24"/>
          </w:rPr>
          <w:id w:val="1680074880"/>
          <w14:checkbox>
            <w14:checked w14:val="0"/>
            <w14:checkedState w14:val="2612" w14:font="MS Gothic"/>
            <w14:uncheckedState w14:val="2610" w14:font="MS Gothic"/>
          </w14:checkbox>
        </w:sdtPr>
        <w:sdtEndPr/>
        <w:sdtContent>
          <w:r w:rsidR="005F189E" w:rsidRPr="00211A21">
            <w:rPr>
              <w:rFonts w:ascii="Segoe UI Symbol" w:eastAsia="MS Gothic" w:hAnsi="Segoe UI Symbol" w:cs="Segoe UI Symbol"/>
              <w:sz w:val="24"/>
              <w:szCs w:val="24"/>
            </w:rPr>
            <w:t>☐</w:t>
          </w:r>
        </w:sdtContent>
      </w:sdt>
      <w:r w:rsidR="005F189E" w:rsidRPr="00211A21">
        <w:rPr>
          <w:rFonts w:ascii="Times New Roman" w:hAnsi="Times New Roman" w:cs="Times New Roman"/>
          <w:sz w:val="24"/>
          <w:szCs w:val="24"/>
        </w:rPr>
        <w:t xml:space="preserve"> </w:t>
      </w:r>
      <w:r w:rsidR="00BD4CBB" w:rsidRPr="00211A21">
        <w:rPr>
          <w:rFonts w:ascii="Times New Roman" w:hAnsi="Times New Roman" w:cs="Times New Roman"/>
          <w:sz w:val="24"/>
          <w:szCs w:val="24"/>
        </w:rPr>
        <w:t xml:space="preserve">All research personnel </w:t>
      </w:r>
      <w:r w:rsidR="00376A18" w:rsidRPr="00211A21">
        <w:rPr>
          <w:rFonts w:ascii="Times New Roman" w:hAnsi="Times New Roman" w:cs="Times New Roman"/>
          <w:sz w:val="24"/>
          <w:szCs w:val="24"/>
        </w:rPr>
        <w:t xml:space="preserve">will adhere to the requirements of the IRB of record regarding protection of research participants from COVID-19 related risks; </w:t>
      </w:r>
      <w:r w:rsidR="00BD4CBB" w:rsidRPr="00211A21">
        <w:rPr>
          <w:rFonts w:ascii="Times New Roman" w:hAnsi="Times New Roman" w:cs="Times New Roman"/>
          <w:sz w:val="24"/>
          <w:szCs w:val="24"/>
        </w:rPr>
        <w:br/>
      </w:r>
    </w:p>
    <w:p w14:paraId="02CFCAD8" w14:textId="236EF1B9" w:rsidR="002157E2" w:rsidRPr="00211A21" w:rsidRDefault="002157E2" w:rsidP="00F74011">
      <w:pPr>
        <w:pStyle w:val="ListParagraph"/>
        <w:numPr>
          <w:ilvl w:val="0"/>
          <w:numId w:val="2"/>
        </w:numPr>
        <w:spacing w:after="0" w:line="240" w:lineRule="auto"/>
        <w:rPr>
          <w:rFonts w:ascii="Times New Roman" w:hAnsi="Times New Roman" w:cs="Times New Roman"/>
          <w:b/>
          <w:sz w:val="24"/>
          <w:szCs w:val="24"/>
        </w:rPr>
      </w:pPr>
      <w:r w:rsidRPr="00211A21">
        <w:rPr>
          <w:rFonts w:ascii="Times New Roman" w:hAnsi="Times New Roman" w:cs="Times New Roman"/>
          <w:b/>
          <w:sz w:val="24"/>
          <w:szCs w:val="24"/>
        </w:rPr>
        <w:t>Choose one:</w:t>
      </w:r>
    </w:p>
    <w:p w14:paraId="05F151B1" w14:textId="28DC4031" w:rsidR="002157E2" w:rsidRPr="00211A21" w:rsidRDefault="002157E2" w:rsidP="00F74011">
      <w:pPr>
        <w:pStyle w:val="ListParagraph"/>
        <w:spacing w:after="0" w:line="240" w:lineRule="auto"/>
        <w:ind w:left="360"/>
        <w:rPr>
          <w:rFonts w:ascii="Times New Roman" w:hAnsi="Times New Roman" w:cs="Times New Roman"/>
          <w:sz w:val="24"/>
          <w:szCs w:val="24"/>
        </w:rPr>
      </w:pPr>
    </w:p>
    <w:p w14:paraId="249756BE" w14:textId="1941A42E" w:rsidR="002157E2" w:rsidRPr="00211A21" w:rsidRDefault="00C478DE" w:rsidP="00F74011">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30426057"/>
          <w14:checkbox>
            <w14:checked w14:val="0"/>
            <w14:checkedState w14:val="2612" w14:font="MS Gothic"/>
            <w14:uncheckedState w14:val="2610" w14:font="MS Gothic"/>
          </w14:checkbox>
        </w:sdtPr>
        <w:sdtEndPr/>
        <w:sdtContent>
          <w:r w:rsidR="002157E2" w:rsidRPr="00211A21">
            <w:rPr>
              <w:rFonts w:ascii="Segoe UI Symbol" w:eastAsia="MS Gothic" w:hAnsi="Segoe UI Symbol" w:cs="Segoe UI Symbol"/>
              <w:sz w:val="24"/>
              <w:szCs w:val="24"/>
            </w:rPr>
            <w:t>☐</w:t>
          </w:r>
        </w:sdtContent>
      </w:sdt>
      <w:r w:rsidR="002157E2" w:rsidRPr="00211A21">
        <w:rPr>
          <w:rFonts w:ascii="Times New Roman" w:hAnsi="Times New Roman" w:cs="Times New Roman"/>
          <w:sz w:val="24"/>
          <w:szCs w:val="24"/>
        </w:rPr>
        <w:t xml:space="preserve">  Human </w:t>
      </w:r>
      <w:proofErr w:type="gramStart"/>
      <w:r w:rsidR="002157E2" w:rsidRPr="00211A21">
        <w:rPr>
          <w:rFonts w:ascii="Times New Roman" w:hAnsi="Times New Roman" w:cs="Times New Roman"/>
          <w:sz w:val="24"/>
          <w:szCs w:val="24"/>
        </w:rPr>
        <w:t>subjects</w:t>
      </w:r>
      <w:proofErr w:type="gramEnd"/>
      <w:r w:rsidR="002157E2" w:rsidRPr="00211A21">
        <w:rPr>
          <w:rFonts w:ascii="Times New Roman" w:hAnsi="Times New Roman" w:cs="Times New Roman"/>
          <w:sz w:val="24"/>
          <w:szCs w:val="24"/>
        </w:rPr>
        <w:t xml:space="preserve"> research activities under this IAA </w:t>
      </w:r>
      <w:r w:rsidR="002157E2" w:rsidRPr="00211A21">
        <w:rPr>
          <w:rFonts w:ascii="Times New Roman" w:hAnsi="Times New Roman" w:cs="Times New Roman"/>
          <w:b/>
          <w:sz w:val="24"/>
          <w:szCs w:val="24"/>
          <w:u w:val="single"/>
        </w:rPr>
        <w:t>do not</w:t>
      </w:r>
      <w:r w:rsidR="002157E2" w:rsidRPr="00211A21">
        <w:rPr>
          <w:rFonts w:ascii="Times New Roman" w:hAnsi="Times New Roman" w:cs="Times New Roman"/>
          <w:sz w:val="24"/>
          <w:szCs w:val="24"/>
        </w:rPr>
        <w:t xml:space="preserve"> involve in-person interactions with participants on-campus at Brown</w:t>
      </w:r>
    </w:p>
    <w:p w14:paraId="06444943" w14:textId="04BB4CEF" w:rsidR="002157E2" w:rsidRPr="00211A21" w:rsidRDefault="002157E2" w:rsidP="00F74011">
      <w:pPr>
        <w:pStyle w:val="ListParagraph"/>
        <w:spacing w:after="0" w:line="240" w:lineRule="auto"/>
        <w:ind w:left="360"/>
        <w:rPr>
          <w:rFonts w:ascii="Times New Roman" w:hAnsi="Times New Roman" w:cs="Times New Roman"/>
          <w:sz w:val="24"/>
          <w:szCs w:val="24"/>
        </w:rPr>
      </w:pPr>
    </w:p>
    <w:p w14:paraId="20832C24" w14:textId="558A1D0E" w:rsidR="002157E2" w:rsidRPr="00211A21" w:rsidRDefault="002157E2" w:rsidP="00F74011">
      <w:pPr>
        <w:pStyle w:val="ListParagraph"/>
        <w:spacing w:after="0" w:line="240" w:lineRule="auto"/>
        <w:ind w:left="360"/>
        <w:rPr>
          <w:rFonts w:ascii="Times New Roman" w:hAnsi="Times New Roman" w:cs="Times New Roman"/>
          <w:b/>
          <w:sz w:val="24"/>
          <w:szCs w:val="24"/>
        </w:rPr>
      </w:pPr>
      <w:r w:rsidRPr="00211A21">
        <w:rPr>
          <w:rFonts w:ascii="Times New Roman" w:hAnsi="Times New Roman" w:cs="Times New Roman"/>
          <w:b/>
          <w:sz w:val="24"/>
          <w:szCs w:val="24"/>
        </w:rPr>
        <w:t>OR</w:t>
      </w:r>
    </w:p>
    <w:p w14:paraId="0EFD5CC2" w14:textId="77777777" w:rsidR="002157E2" w:rsidRPr="00211A21" w:rsidRDefault="002157E2" w:rsidP="00F74011">
      <w:pPr>
        <w:pStyle w:val="ListParagraph"/>
        <w:spacing w:after="0" w:line="240" w:lineRule="auto"/>
        <w:ind w:left="360"/>
        <w:rPr>
          <w:rFonts w:ascii="Times New Roman" w:hAnsi="Times New Roman" w:cs="Times New Roman"/>
          <w:sz w:val="24"/>
          <w:szCs w:val="24"/>
        </w:rPr>
      </w:pPr>
    </w:p>
    <w:p w14:paraId="0D225DE7" w14:textId="5330C2B5" w:rsidR="00376A18" w:rsidRPr="00211A21" w:rsidRDefault="00C478DE" w:rsidP="00F74011">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360012258"/>
          <w14:checkbox>
            <w14:checked w14:val="0"/>
            <w14:checkedState w14:val="2612" w14:font="MS Gothic"/>
            <w14:uncheckedState w14:val="2610" w14:font="MS Gothic"/>
          </w14:checkbox>
        </w:sdtPr>
        <w:sdtEndPr/>
        <w:sdtContent>
          <w:r w:rsidR="00343E39" w:rsidRPr="00211A21">
            <w:rPr>
              <w:rFonts w:ascii="Segoe UI Symbol" w:eastAsia="MS Gothic" w:hAnsi="Segoe UI Symbol" w:cs="Segoe UI Symbol"/>
              <w:sz w:val="24"/>
              <w:szCs w:val="24"/>
            </w:rPr>
            <w:t>☐</w:t>
          </w:r>
        </w:sdtContent>
      </w:sdt>
      <w:r w:rsidR="00343E39" w:rsidRPr="00211A21">
        <w:rPr>
          <w:rFonts w:ascii="Times New Roman" w:hAnsi="Times New Roman" w:cs="Times New Roman"/>
          <w:sz w:val="24"/>
          <w:szCs w:val="24"/>
        </w:rPr>
        <w:t xml:space="preserve">  </w:t>
      </w:r>
      <w:r w:rsidR="002157E2" w:rsidRPr="00211A21">
        <w:rPr>
          <w:rFonts w:ascii="Times New Roman" w:hAnsi="Times New Roman" w:cs="Times New Roman"/>
          <w:sz w:val="24"/>
          <w:szCs w:val="24"/>
        </w:rPr>
        <w:t>H</w:t>
      </w:r>
      <w:r w:rsidR="00376A18" w:rsidRPr="00211A21">
        <w:rPr>
          <w:rFonts w:ascii="Times New Roman" w:hAnsi="Times New Roman" w:cs="Times New Roman"/>
          <w:sz w:val="24"/>
          <w:szCs w:val="24"/>
        </w:rPr>
        <w:t xml:space="preserve">uman </w:t>
      </w:r>
      <w:proofErr w:type="gramStart"/>
      <w:r w:rsidR="00376A18" w:rsidRPr="00211A21">
        <w:rPr>
          <w:rFonts w:ascii="Times New Roman" w:hAnsi="Times New Roman" w:cs="Times New Roman"/>
          <w:sz w:val="24"/>
          <w:szCs w:val="24"/>
        </w:rPr>
        <w:t>subjects</w:t>
      </w:r>
      <w:proofErr w:type="gramEnd"/>
      <w:r w:rsidR="00376A18" w:rsidRPr="00211A21">
        <w:rPr>
          <w:rFonts w:ascii="Times New Roman" w:hAnsi="Times New Roman" w:cs="Times New Roman"/>
          <w:sz w:val="24"/>
          <w:szCs w:val="24"/>
        </w:rPr>
        <w:t xml:space="preserve"> research activities under </w:t>
      </w:r>
      <w:r w:rsidR="002157E2" w:rsidRPr="00211A21">
        <w:rPr>
          <w:rFonts w:ascii="Times New Roman" w:hAnsi="Times New Roman" w:cs="Times New Roman"/>
          <w:sz w:val="24"/>
          <w:szCs w:val="24"/>
        </w:rPr>
        <w:t>this</w:t>
      </w:r>
      <w:r w:rsidR="00376A18" w:rsidRPr="00211A21">
        <w:rPr>
          <w:rFonts w:ascii="Times New Roman" w:hAnsi="Times New Roman" w:cs="Times New Roman"/>
          <w:sz w:val="24"/>
          <w:szCs w:val="24"/>
        </w:rPr>
        <w:t xml:space="preserve"> IAA </w:t>
      </w:r>
      <w:r w:rsidR="002157E2" w:rsidRPr="00211A21">
        <w:rPr>
          <w:rFonts w:ascii="Times New Roman" w:hAnsi="Times New Roman" w:cs="Times New Roman"/>
          <w:b/>
          <w:sz w:val="24"/>
          <w:szCs w:val="24"/>
          <w:u w:val="single"/>
        </w:rPr>
        <w:t>do</w:t>
      </w:r>
      <w:r w:rsidR="002157E2" w:rsidRPr="00211A21">
        <w:rPr>
          <w:rFonts w:ascii="Times New Roman" w:hAnsi="Times New Roman" w:cs="Times New Roman"/>
          <w:sz w:val="24"/>
          <w:szCs w:val="24"/>
        </w:rPr>
        <w:t xml:space="preserve"> </w:t>
      </w:r>
      <w:r w:rsidR="00376A18" w:rsidRPr="00211A21">
        <w:rPr>
          <w:rFonts w:ascii="Times New Roman" w:hAnsi="Times New Roman" w:cs="Times New Roman"/>
          <w:sz w:val="24"/>
          <w:szCs w:val="24"/>
        </w:rPr>
        <w:t>involve in-person interactions with participants on-campus at Brown</w:t>
      </w:r>
      <w:r w:rsidR="002157E2" w:rsidRPr="00211A21">
        <w:rPr>
          <w:rFonts w:ascii="Times New Roman" w:hAnsi="Times New Roman" w:cs="Times New Roman"/>
          <w:sz w:val="24"/>
          <w:szCs w:val="24"/>
        </w:rPr>
        <w:t>.</w:t>
      </w:r>
      <w:r w:rsidR="00376A18" w:rsidRPr="00211A21">
        <w:rPr>
          <w:rFonts w:ascii="Times New Roman" w:hAnsi="Times New Roman" w:cs="Times New Roman"/>
          <w:sz w:val="24"/>
          <w:szCs w:val="24"/>
        </w:rPr>
        <w:t xml:space="preserve"> I attest that I have requested an exception to engage in these activities via a plan submitted to the OVPR, and will await approval from Brown prior to engaging in these activities.</w:t>
      </w:r>
    </w:p>
    <w:p w14:paraId="4DAA2C07" w14:textId="4F0C49C0" w:rsidR="00C90328" w:rsidRPr="00211A21" w:rsidRDefault="00C90328" w:rsidP="00C90328">
      <w:pPr>
        <w:spacing w:after="0" w:line="240" w:lineRule="auto"/>
        <w:rPr>
          <w:rFonts w:ascii="Times New Roman" w:hAnsi="Times New Roman" w:cs="Times New Roman"/>
          <w:sz w:val="24"/>
          <w:szCs w:val="24"/>
        </w:rPr>
      </w:pPr>
    </w:p>
    <w:p w14:paraId="25762D0F" w14:textId="41AB57EA" w:rsidR="00C90328" w:rsidRPr="00211A21" w:rsidRDefault="00C90328" w:rsidP="00C90328">
      <w:pPr>
        <w:spacing w:after="0" w:line="240" w:lineRule="auto"/>
        <w:rPr>
          <w:rFonts w:ascii="Times New Roman" w:hAnsi="Times New Roman" w:cs="Times New Roman"/>
          <w:sz w:val="24"/>
          <w:szCs w:val="24"/>
        </w:rPr>
      </w:pPr>
    </w:p>
    <w:p w14:paraId="65588013" w14:textId="4F055FEF" w:rsidR="00C90328" w:rsidRPr="00211A21" w:rsidRDefault="00C90328" w:rsidP="00C90328">
      <w:pPr>
        <w:spacing w:after="0" w:line="240" w:lineRule="auto"/>
        <w:rPr>
          <w:rFonts w:ascii="Times New Roman" w:hAnsi="Times New Roman" w:cs="Times New Roman"/>
          <w:sz w:val="24"/>
          <w:szCs w:val="24"/>
        </w:rPr>
      </w:pPr>
    </w:p>
    <w:p w14:paraId="1C3E3B01" w14:textId="1A6A4D6A" w:rsidR="00C90328" w:rsidRPr="00211A21" w:rsidRDefault="00C90328" w:rsidP="00C90328">
      <w:pPr>
        <w:spacing w:after="0" w:line="240" w:lineRule="auto"/>
        <w:rPr>
          <w:rFonts w:ascii="Times New Roman" w:hAnsi="Times New Roman" w:cs="Times New Roman"/>
          <w:sz w:val="24"/>
          <w:szCs w:val="24"/>
        </w:rPr>
      </w:pPr>
    </w:p>
    <w:p w14:paraId="7B2889E3" w14:textId="5CC981C3" w:rsidR="00C90328" w:rsidRPr="00211A21" w:rsidRDefault="00C90328" w:rsidP="00C90328">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__________________________________</w:t>
      </w:r>
      <w:r w:rsidR="001247BA" w:rsidRPr="00211A21">
        <w:rPr>
          <w:rFonts w:ascii="Times New Roman" w:hAnsi="Times New Roman" w:cs="Times New Roman"/>
          <w:sz w:val="24"/>
          <w:szCs w:val="24"/>
        </w:rPr>
        <w:t>____</w:t>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t>______________________</w:t>
      </w:r>
    </w:p>
    <w:p w14:paraId="7E23C928" w14:textId="0B5BF646" w:rsidR="00C90328" w:rsidRPr="00211A21" w:rsidRDefault="00C90328" w:rsidP="00C90328">
      <w:pPr>
        <w:spacing w:after="0" w:line="240" w:lineRule="auto"/>
        <w:rPr>
          <w:rFonts w:ascii="Times New Roman" w:hAnsi="Times New Roman" w:cs="Times New Roman"/>
          <w:sz w:val="24"/>
          <w:szCs w:val="24"/>
        </w:rPr>
      </w:pPr>
      <w:r w:rsidRPr="00211A21">
        <w:rPr>
          <w:rFonts w:ascii="Times New Roman" w:hAnsi="Times New Roman" w:cs="Times New Roman"/>
          <w:sz w:val="24"/>
          <w:szCs w:val="24"/>
        </w:rPr>
        <w:t>Principal Investigat</w:t>
      </w:r>
      <w:r w:rsidR="0062001E" w:rsidRPr="00211A21">
        <w:rPr>
          <w:rFonts w:ascii="Times New Roman" w:hAnsi="Times New Roman" w:cs="Times New Roman"/>
          <w:sz w:val="24"/>
          <w:szCs w:val="24"/>
        </w:rPr>
        <w:t>or</w:t>
      </w:r>
      <w:r w:rsidRPr="00211A21">
        <w:rPr>
          <w:rFonts w:ascii="Times New Roman" w:hAnsi="Times New Roman" w:cs="Times New Roman"/>
          <w:sz w:val="24"/>
          <w:szCs w:val="24"/>
        </w:rPr>
        <w:t xml:space="preserve"> signature</w:t>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r>
      <w:r w:rsidRPr="00211A21">
        <w:rPr>
          <w:rFonts w:ascii="Times New Roman" w:hAnsi="Times New Roman" w:cs="Times New Roman"/>
          <w:sz w:val="24"/>
          <w:szCs w:val="24"/>
        </w:rPr>
        <w:tab/>
        <w:t>Date</w:t>
      </w:r>
    </w:p>
    <w:p w14:paraId="6CD29FEE" w14:textId="77777777" w:rsidR="001674CA" w:rsidRPr="00211A21" w:rsidRDefault="001674CA" w:rsidP="001674CA">
      <w:pPr>
        <w:pStyle w:val="ListParagraph"/>
        <w:spacing w:after="0" w:line="240" w:lineRule="auto"/>
        <w:ind w:left="360"/>
        <w:rPr>
          <w:rFonts w:ascii="Times New Roman" w:hAnsi="Times New Roman" w:cs="Times New Roman"/>
          <w:sz w:val="24"/>
          <w:szCs w:val="24"/>
        </w:rPr>
      </w:pPr>
    </w:p>
    <w:p w14:paraId="1239F137" w14:textId="4611C596" w:rsidR="0047005D" w:rsidRPr="00376A18" w:rsidRDefault="0047005D" w:rsidP="00376A18">
      <w:pPr>
        <w:spacing w:after="0" w:line="240" w:lineRule="auto"/>
        <w:rPr>
          <w:rFonts w:ascii="Arial" w:hAnsi="Arial" w:cs="Arial"/>
        </w:rPr>
      </w:pPr>
    </w:p>
    <w:sectPr w:rsidR="0047005D" w:rsidRPr="00376A18" w:rsidSect="00633865">
      <w:headerReference w:type="default" r:id="rId7"/>
      <w:pgSz w:w="12240" w:h="15840"/>
      <w:pgMar w:top="1267" w:right="1267" w:bottom="1267" w:left="12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741D" w16cex:dateUtc="2020-04-30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AE82" w14:textId="77777777" w:rsidR="00727196" w:rsidRDefault="00727196" w:rsidP="00357FE5">
      <w:pPr>
        <w:spacing w:after="0" w:line="240" w:lineRule="auto"/>
      </w:pPr>
      <w:r>
        <w:separator/>
      </w:r>
    </w:p>
  </w:endnote>
  <w:endnote w:type="continuationSeparator" w:id="0">
    <w:p w14:paraId="58DCB8A3" w14:textId="77777777" w:rsidR="00727196" w:rsidRDefault="00727196" w:rsidP="0035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58DC" w14:textId="77777777" w:rsidR="00727196" w:rsidRDefault="00727196" w:rsidP="00357FE5">
      <w:pPr>
        <w:spacing w:after="0" w:line="240" w:lineRule="auto"/>
      </w:pPr>
      <w:r>
        <w:separator/>
      </w:r>
    </w:p>
  </w:footnote>
  <w:footnote w:type="continuationSeparator" w:id="0">
    <w:p w14:paraId="13379D7B" w14:textId="77777777" w:rsidR="00727196" w:rsidRDefault="00727196" w:rsidP="0035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A842A" w14:textId="77777777" w:rsidR="003E0C5C" w:rsidRPr="003E0C5C" w:rsidRDefault="003E0C5C" w:rsidP="003E0C5C">
    <w:pPr>
      <w:spacing w:after="0" w:line="240" w:lineRule="auto"/>
      <w:ind w:left="-180" w:right="-104"/>
      <w:jc w:val="center"/>
      <w:rPr>
        <w:rFonts w:ascii="Times New Roman" w:hAnsi="Times New Roman" w:cs="Times New Roman"/>
        <w:b/>
        <w:sz w:val="28"/>
        <w:u w:val="single"/>
      </w:rPr>
    </w:pPr>
    <w:r w:rsidRPr="003E0C5C">
      <w:rPr>
        <w:rFonts w:ascii="Times New Roman" w:hAnsi="Times New Roman" w:cs="Times New Roman"/>
        <w:b/>
        <w:sz w:val="28"/>
        <w:u w:val="single"/>
      </w:rPr>
      <w:t>Institutional Review Board (IRB) Authorization Agreement COVID-19 Attestation</w:t>
    </w:r>
  </w:p>
  <w:p w14:paraId="298B8A5A" w14:textId="77777777" w:rsidR="003E0C5C" w:rsidRDefault="003E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EAA"/>
    <w:multiLevelType w:val="hybridMultilevel"/>
    <w:tmpl w:val="7916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29D"/>
    <w:multiLevelType w:val="hybridMultilevel"/>
    <w:tmpl w:val="E95294DA"/>
    <w:lvl w:ilvl="0" w:tplc="A9F6C5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7F90"/>
    <w:multiLevelType w:val="hybridMultilevel"/>
    <w:tmpl w:val="FF8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3DDB"/>
    <w:multiLevelType w:val="hybridMultilevel"/>
    <w:tmpl w:val="5276E382"/>
    <w:lvl w:ilvl="0" w:tplc="73946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C18"/>
    <w:multiLevelType w:val="hybridMultilevel"/>
    <w:tmpl w:val="A6163140"/>
    <w:lvl w:ilvl="0" w:tplc="EC6A4AAC">
      <w:start w:val="1"/>
      <w:numFmt w:val="decimal"/>
      <w:lvlText w:val="%1."/>
      <w:lvlJc w:val="left"/>
      <w:pPr>
        <w:ind w:left="360" w:hanging="360"/>
      </w:pPr>
      <w:rPr>
        <w:rFonts w:ascii="Times New Roman" w:eastAsia="MS Gothic"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A2984"/>
    <w:multiLevelType w:val="hybridMultilevel"/>
    <w:tmpl w:val="EAB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3279"/>
    <w:multiLevelType w:val="hybridMultilevel"/>
    <w:tmpl w:val="F134E5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A101C12"/>
    <w:multiLevelType w:val="hybridMultilevel"/>
    <w:tmpl w:val="088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12D25"/>
    <w:multiLevelType w:val="hybridMultilevel"/>
    <w:tmpl w:val="61B256C4"/>
    <w:lvl w:ilvl="0" w:tplc="1D441AE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74797"/>
    <w:multiLevelType w:val="hybridMultilevel"/>
    <w:tmpl w:val="A3BCF9B6"/>
    <w:lvl w:ilvl="0" w:tplc="976A6B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0075B"/>
    <w:multiLevelType w:val="hybridMultilevel"/>
    <w:tmpl w:val="BF46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5"/>
  </w:num>
  <w:num w:numId="6">
    <w:abstractNumId w:val="3"/>
  </w:num>
  <w:num w:numId="7">
    <w:abstractNumId w:val="1"/>
  </w:num>
  <w:num w:numId="8">
    <w:abstractNumId w:val="10"/>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E5"/>
    <w:rsid w:val="000167F7"/>
    <w:rsid w:val="0007351B"/>
    <w:rsid w:val="000D584D"/>
    <w:rsid w:val="000F4853"/>
    <w:rsid w:val="000F7F15"/>
    <w:rsid w:val="00101357"/>
    <w:rsid w:val="001247BA"/>
    <w:rsid w:val="00130D06"/>
    <w:rsid w:val="00150890"/>
    <w:rsid w:val="001674CA"/>
    <w:rsid w:val="00196C6F"/>
    <w:rsid w:val="002078E0"/>
    <w:rsid w:val="00211A21"/>
    <w:rsid w:val="002157E2"/>
    <w:rsid w:val="00224CEB"/>
    <w:rsid w:val="002470F9"/>
    <w:rsid w:val="00270034"/>
    <w:rsid w:val="00275247"/>
    <w:rsid w:val="00301F15"/>
    <w:rsid w:val="003309E2"/>
    <w:rsid w:val="00343E39"/>
    <w:rsid w:val="00357FE5"/>
    <w:rsid w:val="0036149A"/>
    <w:rsid w:val="0036560E"/>
    <w:rsid w:val="00376A18"/>
    <w:rsid w:val="0039207F"/>
    <w:rsid w:val="003C2D80"/>
    <w:rsid w:val="003E0C5C"/>
    <w:rsid w:val="00407B04"/>
    <w:rsid w:val="00414233"/>
    <w:rsid w:val="004440DE"/>
    <w:rsid w:val="0045389E"/>
    <w:rsid w:val="00461E5C"/>
    <w:rsid w:val="0047005D"/>
    <w:rsid w:val="00484ADF"/>
    <w:rsid w:val="00487C41"/>
    <w:rsid w:val="004B5B0E"/>
    <w:rsid w:val="00545E26"/>
    <w:rsid w:val="005861F6"/>
    <w:rsid w:val="005F189E"/>
    <w:rsid w:val="0062001E"/>
    <w:rsid w:val="00633865"/>
    <w:rsid w:val="006555FE"/>
    <w:rsid w:val="006A37BF"/>
    <w:rsid w:val="00700021"/>
    <w:rsid w:val="00707561"/>
    <w:rsid w:val="0072165E"/>
    <w:rsid w:val="00727196"/>
    <w:rsid w:val="007408B8"/>
    <w:rsid w:val="00786A87"/>
    <w:rsid w:val="007B7E9D"/>
    <w:rsid w:val="0088224C"/>
    <w:rsid w:val="008B5B1E"/>
    <w:rsid w:val="008B5E93"/>
    <w:rsid w:val="00962F69"/>
    <w:rsid w:val="00983436"/>
    <w:rsid w:val="009A7374"/>
    <w:rsid w:val="009D72B6"/>
    <w:rsid w:val="00A75E0E"/>
    <w:rsid w:val="00B43DA6"/>
    <w:rsid w:val="00B671B9"/>
    <w:rsid w:val="00B87568"/>
    <w:rsid w:val="00BB03DA"/>
    <w:rsid w:val="00BD4CBB"/>
    <w:rsid w:val="00C0326B"/>
    <w:rsid w:val="00C0548C"/>
    <w:rsid w:val="00C249B4"/>
    <w:rsid w:val="00C405C7"/>
    <w:rsid w:val="00C436DB"/>
    <w:rsid w:val="00C478DE"/>
    <w:rsid w:val="00C90328"/>
    <w:rsid w:val="00CA2EF7"/>
    <w:rsid w:val="00CC1690"/>
    <w:rsid w:val="00CC46D0"/>
    <w:rsid w:val="00CC5509"/>
    <w:rsid w:val="00D34EAF"/>
    <w:rsid w:val="00E1264F"/>
    <w:rsid w:val="00E46892"/>
    <w:rsid w:val="00E84BE4"/>
    <w:rsid w:val="00E86134"/>
    <w:rsid w:val="00E95643"/>
    <w:rsid w:val="00EA20F1"/>
    <w:rsid w:val="00F173BB"/>
    <w:rsid w:val="00F30F97"/>
    <w:rsid w:val="00F3654A"/>
    <w:rsid w:val="00F42A19"/>
    <w:rsid w:val="00F56B9C"/>
    <w:rsid w:val="00F74011"/>
    <w:rsid w:val="00FB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F353"/>
  <w15:chartTrackingRefBased/>
  <w15:docId w15:val="{CA9B7483-5661-43B8-AA56-5DCA1C6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E5"/>
  </w:style>
  <w:style w:type="paragraph" w:styleId="Footer">
    <w:name w:val="footer"/>
    <w:basedOn w:val="Normal"/>
    <w:link w:val="FooterChar"/>
    <w:uiPriority w:val="99"/>
    <w:unhideWhenUsed/>
    <w:rsid w:val="0035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E5"/>
  </w:style>
  <w:style w:type="character" w:styleId="Hyperlink">
    <w:name w:val="Hyperlink"/>
    <w:basedOn w:val="DefaultParagraphFont"/>
    <w:uiPriority w:val="99"/>
    <w:unhideWhenUsed/>
    <w:rsid w:val="00357FE5"/>
    <w:rPr>
      <w:color w:val="0563C1" w:themeColor="hyperlink"/>
      <w:u w:val="single"/>
    </w:rPr>
  </w:style>
  <w:style w:type="paragraph" w:styleId="ListParagraph">
    <w:name w:val="List Paragraph"/>
    <w:basedOn w:val="Normal"/>
    <w:uiPriority w:val="34"/>
    <w:qFormat/>
    <w:rsid w:val="0047005D"/>
    <w:pPr>
      <w:ind w:left="720"/>
      <w:contextualSpacing/>
    </w:pPr>
  </w:style>
  <w:style w:type="character" w:styleId="CommentReference">
    <w:name w:val="annotation reference"/>
    <w:basedOn w:val="DefaultParagraphFont"/>
    <w:uiPriority w:val="99"/>
    <w:semiHidden/>
    <w:unhideWhenUsed/>
    <w:rsid w:val="00962F69"/>
    <w:rPr>
      <w:sz w:val="16"/>
      <w:szCs w:val="16"/>
    </w:rPr>
  </w:style>
  <w:style w:type="paragraph" w:styleId="CommentText">
    <w:name w:val="annotation text"/>
    <w:basedOn w:val="Normal"/>
    <w:link w:val="CommentTextChar"/>
    <w:uiPriority w:val="99"/>
    <w:semiHidden/>
    <w:unhideWhenUsed/>
    <w:rsid w:val="00962F69"/>
    <w:pPr>
      <w:spacing w:line="240" w:lineRule="auto"/>
    </w:pPr>
    <w:rPr>
      <w:sz w:val="20"/>
      <w:szCs w:val="20"/>
    </w:rPr>
  </w:style>
  <w:style w:type="character" w:customStyle="1" w:styleId="CommentTextChar">
    <w:name w:val="Comment Text Char"/>
    <w:basedOn w:val="DefaultParagraphFont"/>
    <w:link w:val="CommentText"/>
    <w:uiPriority w:val="99"/>
    <w:semiHidden/>
    <w:rsid w:val="00962F69"/>
    <w:rPr>
      <w:sz w:val="20"/>
      <w:szCs w:val="20"/>
    </w:rPr>
  </w:style>
  <w:style w:type="paragraph" w:styleId="CommentSubject">
    <w:name w:val="annotation subject"/>
    <w:basedOn w:val="CommentText"/>
    <w:next w:val="CommentText"/>
    <w:link w:val="CommentSubjectChar"/>
    <w:uiPriority w:val="99"/>
    <w:semiHidden/>
    <w:unhideWhenUsed/>
    <w:rsid w:val="00962F69"/>
    <w:rPr>
      <w:b/>
      <w:bCs/>
    </w:rPr>
  </w:style>
  <w:style w:type="character" w:customStyle="1" w:styleId="CommentSubjectChar">
    <w:name w:val="Comment Subject Char"/>
    <w:basedOn w:val="CommentTextChar"/>
    <w:link w:val="CommentSubject"/>
    <w:uiPriority w:val="99"/>
    <w:semiHidden/>
    <w:rsid w:val="00962F69"/>
    <w:rPr>
      <w:b/>
      <w:bCs/>
      <w:sz w:val="20"/>
      <w:szCs w:val="20"/>
    </w:rPr>
  </w:style>
  <w:style w:type="paragraph" w:styleId="BalloonText">
    <w:name w:val="Balloon Text"/>
    <w:basedOn w:val="Normal"/>
    <w:link w:val="BalloonTextChar"/>
    <w:uiPriority w:val="99"/>
    <w:semiHidden/>
    <w:unhideWhenUsed/>
    <w:rsid w:val="0096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69"/>
    <w:rPr>
      <w:rFonts w:ascii="Segoe UI" w:hAnsi="Segoe UI" w:cs="Segoe UI"/>
      <w:sz w:val="18"/>
      <w:szCs w:val="18"/>
    </w:rPr>
  </w:style>
  <w:style w:type="paragraph" w:styleId="Revision">
    <w:name w:val="Revision"/>
    <w:hidden/>
    <w:uiPriority w:val="99"/>
    <w:semiHidden/>
    <w:rsid w:val="000D584D"/>
    <w:pPr>
      <w:spacing w:after="0" w:line="240" w:lineRule="auto"/>
    </w:pPr>
  </w:style>
  <w:style w:type="character" w:customStyle="1" w:styleId="apple-converted-space">
    <w:name w:val="apple-converted-space"/>
    <w:basedOn w:val="DefaultParagraphFont"/>
    <w:rsid w:val="005F189E"/>
  </w:style>
  <w:style w:type="character" w:styleId="FollowedHyperlink">
    <w:name w:val="FollowedHyperlink"/>
    <w:basedOn w:val="DefaultParagraphFont"/>
    <w:uiPriority w:val="99"/>
    <w:semiHidden/>
    <w:unhideWhenUsed/>
    <w:rsid w:val="00224CEB"/>
    <w:rPr>
      <w:color w:val="954F72" w:themeColor="followedHyperlink"/>
      <w:u w:val="single"/>
    </w:rPr>
  </w:style>
  <w:style w:type="character" w:customStyle="1" w:styleId="UnresolvedMention1">
    <w:name w:val="Unresolved Mention1"/>
    <w:basedOn w:val="DefaultParagraphFont"/>
    <w:uiPriority w:val="99"/>
    <w:semiHidden/>
    <w:unhideWhenUsed/>
    <w:rsid w:val="007B7E9D"/>
    <w:rPr>
      <w:color w:val="605E5C"/>
      <w:shd w:val="clear" w:color="auto" w:fill="E1DFDD"/>
    </w:rPr>
  </w:style>
  <w:style w:type="character" w:customStyle="1" w:styleId="UnresolvedMention">
    <w:name w:val="Unresolved Mention"/>
    <w:basedOn w:val="DefaultParagraphFont"/>
    <w:uiPriority w:val="99"/>
    <w:semiHidden/>
    <w:unhideWhenUsed/>
    <w:rsid w:val="00BD4CBB"/>
    <w:rPr>
      <w:color w:val="605E5C"/>
      <w:shd w:val="clear" w:color="auto" w:fill="E1DFDD"/>
    </w:rPr>
  </w:style>
  <w:style w:type="table" w:styleId="TableGrid">
    <w:name w:val="Table Grid"/>
    <w:basedOn w:val="TableNormal"/>
    <w:uiPriority w:val="39"/>
    <w:rsid w:val="00BB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Tomasek, James J. (HSC)</dc:creator>
  <cp:keywords/>
  <dc:description/>
  <cp:lastModifiedBy>Vandal, Sheila</cp:lastModifiedBy>
  <cp:revision>8</cp:revision>
  <dcterms:created xsi:type="dcterms:W3CDTF">2020-09-22T19:33:00Z</dcterms:created>
  <dcterms:modified xsi:type="dcterms:W3CDTF">2020-10-01T19:05:00Z</dcterms:modified>
</cp:coreProperties>
</file>