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F7" w:rsidRDefault="0047017A" w:rsidP="0047017A">
      <w:pPr>
        <w:jc w:val="center"/>
        <w:rPr>
          <w:b/>
          <w:sz w:val="48"/>
          <w:szCs w:val="48"/>
        </w:rPr>
      </w:pPr>
      <w:r w:rsidRPr="0047017A">
        <w:rPr>
          <w:b/>
          <w:sz w:val="48"/>
          <w:szCs w:val="48"/>
        </w:rPr>
        <w:t>Case Study</w:t>
      </w:r>
    </w:p>
    <w:p w:rsidR="00740F11" w:rsidRPr="0047017A" w:rsidRDefault="00740F11" w:rsidP="0047017A">
      <w:pPr>
        <w:jc w:val="center"/>
        <w:rPr>
          <w:b/>
          <w:sz w:val="48"/>
          <w:szCs w:val="48"/>
        </w:rPr>
      </w:pPr>
    </w:p>
    <w:p w:rsidR="00A83EEA" w:rsidRDefault="00A83EEA" w:rsidP="00A83EEA">
      <w:pPr>
        <w:rPr>
          <w:sz w:val="28"/>
          <w:szCs w:val="28"/>
        </w:rPr>
      </w:pPr>
      <w:r w:rsidRPr="00A83EEA">
        <w:rPr>
          <w:sz w:val="28"/>
          <w:szCs w:val="28"/>
        </w:rPr>
        <w:t xml:space="preserve">Prof. Josiah Carberry sent you an email that he will be submitting a 3 year proposal to the NIH with his colleague at Harvard University, Professor </w:t>
      </w:r>
      <w:proofErr w:type="spellStart"/>
      <w:r w:rsidRPr="00A83EEA">
        <w:rPr>
          <w:sz w:val="28"/>
          <w:szCs w:val="28"/>
        </w:rPr>
        <w:t>Gimme</w:t>
      </w:r>
      <w:proofErr w:type="spellEnd"/>
      <w:r w:rsidRPr="00A83EEA">
        <w:rPr>
          <w:sz w:val="28"/>
          <w:szCs w:val="28"/>
        </w:rPr>
        <w:t xml:space="preserve"> </w:t>
      </w:r>
      <w:proofErr w:type="spellStart"/>
      <w:r w:rsidRPr="00A83EEA">
        <w:rPr>
          <w:sz w:val="28"/>
          <w:szCs w:val="28"/>
        </w:rPr>
        <w:t>Munny</w:t>
      </w:r>
      <w:proofErr w:type="spellEnd"/>
      <w:r w:rsidRPr="00A83EEA">
        <w:rPr>
          <w:sz w:val="28"/>
          <w:szCs w:val="28"/>
        </w:rPr>
        <w:t xml:space="preserve"> as a subcontractor at $20,000 for ea</w:t>
      </w:r>
      <w:r w:rsidR="00397F72">
        <w:rPr>
          <w:sz w:val="28"/>
          <w:szCs w:val="28"/>
        </w:rPr>
        <w:t>ch year</w:t>
      </w:r>
      <w:r w:rsidR="007E604D">
        <w:rPr>
          <w:sz w:val="28"/>
          <w:szCs w:val="28"/>
        </w:rPr>
        <w:t xml:space="preserve"> ($15,000 direct and $5,000 indirect costs)</w:t>
      </w:r>
      <w:r w:rsidR="00397F72">
        <w:rPr>
          <w:sz w:val="28"/>
          <w:szCs w:val="28"/>
        </w:rPr>
        <w:t xml:space="preserve">. The due date is </w:t>
      </w:r>
      <w:r w:rsidR="003C0F19">
        <w:rPr>
          <w:sz w:val="28"/>
          <w:szCs w:val="28"/>
        </w:rPr>
        <w:t>9/17</w:t>
      </w:r>
      <w:r w:rsidR="00397F72">
        <w:rPr>
          <w:sz w:val="28"/>
          <w:szCs w:val="28"/>
        </w:rPr>
        <w:t>/16</w:t>
      </w:r>
      <w:r w:rsidRPr="00A83EEA">
        <w:rPr>
          <w:sz w:val="28"/>
          <w:szCs w:val="28"/>
        </w:rPr>
        <w:t xml:space="preserve"> at 5PM.  This is a new initiative for Prof. Carberry.  T</w:t>
      </w:r>
      <w:r w:rsidR="00397F72">
        <w:rPr>
          <w:sz w:val="28"/>
          <w:szCs w:val="28"/>
        </w:rPr>
        <w:t>he proposed start date is 7/1/1</w:t>
      </w:r>
      <w:r w:rsidR="003C0F19">
        <w:rPr>
          <w:sz w:val="28"/>
          <w:szCs w:val="28"/>
        </w:rPr>
        <w:t>7</w:t>
      </w:r>
      <w:r w:rsidRPr="00A83EEA">
        <w:rPr>
          <w:sz w:val="28"/>
          <w:szCs w:val="28"/>
        </w:rPr>
        <w:t xml:space="preserve">.  </w:t>
      </w:r>
    </w:p>
    <w:p w:rsidR="00A83EEA" w:rsidRPr="00A83EEA" w:rsidRDefault="00A83EEA" w:rsidP="00A83EEA">
      <w:pPr>
        <w:rPr>
          <w:sz w:val="28"/>
          <w:szCs w:val="28"/>
        </w:rPr>
      </w:pPr>
      <w:r w:rsidRPr="00A83EEA">
        <w:rPr>
          <w:sz w:val="28"/>
          <w:szCs w:val="28"/>
        </w:rPr>
        <w:t xml:space="preserve">Prof. Carberry states that he is planning on committing 5% effort during the academic year.  The PI needs to purchase a particle analyzer in the first year which he has received a quote for of $50,000.  </w:t>
      </w:r>
    </w:p>
    <w:p w:rsidR="00A83EEA" w:rsidRPr="00A83EEA" w:rsidRDefault="00A83EEA" w:rsidP="00A83EEA">
      <w:pPr>
        <w:rPr>
          <w:sz w:val="28"/>
          <w:szCs w:val="28"/>
        </w:rPr>
      </w:pPr>
      <w:r w:rsidRPr="00A83EEA">
        <w:rPr>
          <w:sz w:val="28"/>
          <w:szCs w:val="28"/>
        </w:rPr>
        <w:t> He will need a graduate student research assistant on the project with a $15,000 academic year stipend.</w:t>
      </w:r>
    </w:p>
    <w:p w:rsidR="00A83EEA" w:rsidRPr="00A83EEA" w:rsidRDefault="00A83EEA" w:rsidP="00A83EEA">
      <w:pPr>
        <w:rPr>
          <w:sz w:val="28"/>
          <w:szCs w:val="28"/>
        </w:rPr>
      </w:pPr>
      <w:r w:rsidRPr="00A83EEA">
        <w:rPr>
          <w:sz w:val="28"/>
          <w:szCs w:val="28"/>
        </w:rPr>
        <w:t xml:space="preserve"> Travel $2,000, supplies $3,000 and include $500 for publication charges. </w:t>
      </w:r>
    </w:p>
    <w:p w:rsidR="00740F11" w:rsidRDefault="00A83EEA" w:rsidP="00A83EEA">
      <w:pPr>
        <w:rPr>
          <w:sz w:val="28"/>
          <w:szCs w:val="28"/>
        </w:rPr>
      </w:pPr>
      <w:r w:rsidRPr="00A83EEA">
        <w:rPr>
          <w:sz w:val="28"/>
          <w:szCs w:val="28"/>
        </w:rPr>
        <w:t> Please put together a standard NIH proposal, Professor Carberry will forward the scope of work when it is ready.</w:t>
      </w:r>
    </w:p>
    <w:p w:rsidR="00A83EEA" w:rsidRDefault="00A83EEA" w:rsidP="00740F11">
      <w:pPr>
        <w:rPr>
          <w:sz w:val="28"/>
          <w:szCs w:val="28"/>
        </w:rPr>
      </w:pPr>
    </w:p>
    <w:p w:rsidR="00740F11" w:rsidRPr="00740F11" w:rsidRDefault="00740F11" w:rsidP="00740F11">
      <w:pPr>
        <w:rPr>
          <w:sz w:val="28"/>
          <w:szCs w:val="28"/>
        </w:rPr>
      </w:pPr>
      <w:r w:rsidRPr="00740F11">
        <w:rPr>
          <w:sz w:val="28"/>
          <w:szCs w:val="28"/>
        </w:rPr>
        <w:t>What you will need to know:</w:t>
      </w:r>
    </w:p>
    <w:p w:rsidR="00740F11" w:rsidRPr="00740F11" w:rsidRDefault="00740F11" w:rsidP="00740F11">
      <w:pPr>
        <w:pStyle w:val="ListParagraph"/>
        <w:rPr>
          <w:sz w:val="28"/>
          <w:szCs w:val="28"/>
        </w:rPr>
      </w:pPr>
    </w:p>
    <w:p w:rsidR="00A83EEA" w:rsidRPr="00A83EEA" w:rsidRDefault="00A83EEA" w:rsidP="00A83EE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83EEA">
        <w:rPr>
          <w:sz w:val="28"/>
          <w:szCs w:val="28"/>
        </w:rPr>
        <w:t>Professor Carberry</w:t>
      </w:r>
      <w:r>
        <w:rPr>
          <w:sz w:val="28"/>
          <w:szCs w:val="28"/>
        </w:rPr>
        <w:t>’s</w:t>
      </w:r>
      <w:r w:rsidRPr="00A83EEA">
        <w:rPr>
          <w:sz w:val="28"/>
          <w:szCs w:val="28"/>
        </w:rPr>
        <w:t xml:space="preserve"> (9 mo</w:t>
      </w:r>
      <w:r>
        <w:rPr>
          <w:sz w:val="28"/>
          <w:szCs w:val="28"/>
        </w:rPr>
        <w:t>.</w:t>
      </w:r>
      <w:r w:rsidRPr="00A83EEA">
        <w:rPr>
          <w:sz w:val="28"/>
          <w:szCs w:val="28"/>
        </w:rPr>
        <w:t xml:space="preserve"> appt</w:t>
      </w:r>
      <w:r>
        <w:rPr>
          <w:sz w:val="28"/>
          <w:szCs w:val="28"/>
        </w:rPr>
        <w:t>.</w:t>
      </w:r>
      <w:r w:rsidRPr="00A83EEA">
        <w:rPr>
          <w:sz w:val="28"/>
          <w:szCs w:val="28"/>
        </w:rPr>
        <w:t>) salary is $100,000</w:t>
      </w:r>
    </w:p>
    <w:p w:rsidR="00A83EEA" w:rsidRPr="00A83EEA" w:rsidRDefault="00A878BA" w:rsidP="00A83EE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Graduate tuition is </w:t>
      </w:r>
      <w:r w:rsidR="003C0F19">
        <w:rPr>
          <w:sz w:val="28"/>
          <w:szCs w:val="28"/>
        </w:rPr>
        <w:t>50,224</w:t>
      </w:r>
      <w:r w:rsidR="00A83EEA" w:rsidRPr="00A83EEA">
        <w:rPr>
          <w:sz w:val="28"/>
          <w:szCs w:val="28"/>
        </w:rPr>
        <w:t xml:space="preserve"> &amp; health fee is $</w:t>
      </w:r>
      <w:r w:rsidR="003C0F19">
        <w:rPr>
          <w:sz w:val="28"/>
          <w:szCs w:val="28"/>
        </w:rPr>
        <w:t>804</w:t>
      </w:r>
    </w:p>
    <w:p w:rsidR="00A83EEA" w:rsidRPr="00A83EEA" w:rsidRDefault="00A83EEA" w:rsidP="00A83EE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83EEA">
        <w:rPr>
          <w:sz w:val="28"/>
          <w:szCs w:val="28"/>
        </w:rPr>
        <w:t>Fringe Benefits are</w:t>
      </w:r>
      <w:r w:rsidR="003C0F19">
        <w:rPr>
          <w:sz w:val="28"/>
          <w:szCs w:val="28"/>
        </w:rPr>
        <w:t xml:space="preserve"> 30.10% FY18-20</w:t>
      </w:r>
      <w:r w:rsidRPr="00A83EEA">
        <w:rPr>
          <w:sz w:val="28"/>
          <w:szCs w:val="28"/>
        </w:rPr>
        <w:t xml:space="preserve"> </w:t>
      </w:r>
    </w:p>
    <w:p w:rsidR="00A83EEA" w:rsidRPr="00A83EEA" w:rsidRDefault="00A83EEA" w:rsidP="00A83EE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83EEA">
        <w:rPr>
          <w:sz w:val="28"/>
          <w:szCs w:val="28"/>
        </w:rPr>
        <w:t xml:space="preserve">Harvard </w:t>
      </w:r>
      <w:proofErr w:type="spellStart"/>
      <w:r w:rsidRPr="00A83EEA">
        <w:rPr>
          <w:sz w:val="28"/>
          <w:szCs w:val="28"/>
        </w:rPr>
        <w:t>Subaward</w:t>
      </w:r>
      <w:proofErr w:type="spellEnd"/>
      <w:r w:rsidRPr="00A83EEA">
        <w:rPr>
          <w:sz w:val="28"/>
          <w:szCs w:val="28"/>
        </w:rPr>
        <w:t xml:space="preserve"> will include both direct &amp; indirect</w:t>
      </w:r>
    </w:p>
    <w:p w:rsidR="00A83EEA" w:rsidRPr="00A83EEA" w:rsidRDefault="00A83EEA" w:rsidP="00A83EE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83EEA">
        <w:rPr>
          <w:sz w:val="28"/>
          <w:szCs w:val="28"/>
        </w:rPr>
        <w:t>Indirect Cost rate for FY1</w:t>
      </w:r>
      <w:r w:rsidR="0016599C">
        <w:rPr>
          <w:sz w:val="28"/>
          <w:szCs w:val="28"/>
        </w:rPr>
        <w:t>7</w:t>
      </w:r>
      <w:r w:rsidR="003C0F19">
        <w:rPr>
          <w:sz w:val="28"/>
          <w:szCs w:val="28"/>
        </w:rPr>
        <w:t>-20</w:t>
      </w:r>
      <w:r w:rsidRPr="00A83EEA">
        <w:rPr>
          <w:sz w:val="28"/>
          <w:szCs w:val="28"/>
        </w:rPr>
        <w:t xml:space="preserve"> is 62.5% </w:t>
      </w:r>
    </w:p>
    <w:p w:rsidR="00740F11" w:rsidRDefault="00740F11">
      <w:bookmarkStart w:id="0" w:name="_GoBack"/>
      <w:bookmarkEnd w:id="0"/>
    </w:p>
    <w:sectPr w:rsidR="00740F11" w:rsidSect="00EC2C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B1C09"/>
    <w:multiLevelType w:val="hybridMultilevel"/>
    <w:tmpl w:val="6D085D4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272585D"/>
    <w:multiLevelType w:val="hybridMultilevel"/>
    <w:tmpl w:val="764CD4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7A"/>
    <w:rsid w:val="0016599C"/>
    <w:rsid w:val="001A14EB"/>
    <w:rsid w:val="00397F72"/>
    <w:rsid w:val="003C0F19"/>
    <w:rsid w:val="0047017A"/>
    <w:rsid w:val="00484FF7"/>
    <w:rsid w:val="004C36F1"/>
    <w:rsid w:val="00573D28"/>
    <w:rsid w:val="005A03EB"/>
    <w:rsid w:val="00740F11"/>
    <w:rsid w:val="007E604D"/>
    <w:rsid w:val="0087247F"/>
    <w:rsid w:val="00A83EEA"/>
    <w:rsid w:val="00A878BA"/>
    <w:rsid w:val="00C01C70"/>
    <w:rsid w:val="00C77023"/>
    <w:rsid w:val="00CC2237"/>
    <w:rsid w:val="00CE5C7C"/>
    <w:rsid w:val="00E8143D"/>
    <w:rsid w:val="00EC2CA4"/>
    <w:rsid w:val="00F570AA"/>
    <w:rsid w:val="00FA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tempadmin</dc:creator>
  <cp:lastModifiedBy>Dillon, Thomas</cp:lastModifiedBy>
  <cp:revision>3</cp:revision>
  <cp:lastPrinted>2012-03-23T20:48:00Z</cp:lastPrinted>
  <dcterms:created xsi:type="dcterms:W3CDTF">2016-04-11T19:58:00Z</dcterms:created>
  <dcterms:modified xsi:type="dcterms:W3CDTF">2016-10-11T15:16:00Z</dcterms:modified>
</cp:coreProperties>
</file>