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7C" w:rsidRDefault="004C127C" w:rsidP="004C1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ppendixII"/>
      <w:r w:rsidRPr="007F2DA5">
        <w:rPr>
          <w:rFonts w:ascii="Times New Roman" w:hAnsi="Times New Roman" w:cs="Times New Roman"/>
          <w:b/>
        </w:rPr>
        <w:t>APPENDIX II</w:t>
      </w:r>
      <w:bookmarkEnd w:id="0"/>
      <w:r w:rsidRPr="007F2DA5">
        <w:rPr>
          <w:rFonts w:ascii="Times New Roman" w:hAnsi="Times New Roman" w:cs="Times New Roman"/>
          <w:b/>
        </w:rPr>
        <w:t xml:space="preserve">. </w:t>
      </w:r>
      <w:r w:rsidRPr="003A173B">
        <w:rPr>
          <w:rFonts w:ascii="Times New Roman" w:hAnsi="Times New Roman" w:cs="Times New Roman"/>
          <w:b/>
          <w:sz w:val="24"/>
          <w:szCs w:val="24"/>
        </w:rPr>
        <w:t xml:space="preserve">DoD </w:t>
      </w:r>
      <w:r>
        <w:rPr>
          <w:rFonts w:ascii="Times New Roman" w:hAnsi="Times New Roman" w:cs="Times New Roman"/>
          <w:b/>
          <w:sz w:val="24"/>
          <w:szCs w:val="24"/>
        </w:rPr>
        <w:t>Letter of Support</w:t>
      </w:r>
      <w:r w:rsidRPr="003A173B">
        <w:rPr>
          <w:rFonts w:ascii="Times New Roman" w:hAnsi="Times New Roman" w:cs="Times New Roman"/>
          <w:b/>
          <w:sz w:val="24"/>
          <w:szCs w:val="24"/>
        </w:rPr>
        <w:t xml:space="preserve"> Language when Brown is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Subawardee</w:t>
      </w:r>
      <w:proofErr w:type="spellEnd"/>
    </w:p>
    <w:p w:rsidR="004C127C" w:rsidRDefault="004C127C" w:rsidP="004C127C">
      <w:pPr>
        <w:rPr>
          <w:rFonts w:ascii="Times New Roman" w:hAnsi="Times New Roman" w:cs="Times New Roman"/>
          <w:sz w:val="24"/>
          <w:szCs w:val="24"/>
        </w:rPr>
      </w:pPr>
    </w:p>
    <w:p w:rsidR="004C127C" w:rsidRPr="004016D4" w:rsidRDefault="004C127C" w:rsidP="004C127C">
      <w:pPr>
        <w:rPr>
          <w:rFonts w:ascii="Times New Roman" w:hAnsi="Times New Roman" w:cs="Times New Roman"/>
          <w:b/>
          <w:caps/>
        </w:rPr>
      </w:pPr>
      <w:r w:rsidRPr="004016D4">
        <w:rPr>
          <w:rFonts w:ascii="Times New Roman" w:hAnsi="Times New Roman" w:cs="Times New Roman"/>
          <w:b/>
          <w:caps/>
          <w:sz w:val="24"/>
          <w:szCs w:val="24"/>
        </w:rPr>
        <w:t xml:space="preserve">The following </w:t>
      </w:r>
      <w:r w:rsidRPr="004016D4">
        <w:rPr>
          <w:rFonts w:ascii="Times New Roman" w:hAnsi="Times New Roman" w:cs="Times New Roman"/>
          <w:b/>
          <w:caps/>
        </w:rPr>
        <w:t>must be included in the letter of support:</w:t>
      </w:r>
    </w:p>
    <w:p w:rsidR="004C127C" w:rsidRPr="00BA65FC" w:rsidRDefault="004C127C" w:rsidP="004C12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</w:t>
      </w:r>
      <w:r w:rsidRPr="00B0374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Brown University expec</w:t>
      </w:r>
      <w:r w:rsidRPr="003206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ts the proposed research to be Fundamental R</w:t>
      </w:r>
      <w:r w:rsidRPr="00B0374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esearch, as defined in NSDD 189, and anticipates that there will be no publication pre-approval or other requirements in the award that would restrict disclosure of the research results</w:t>
      </w:r>
      <w:r w:rsidRPr="00B03749">
        <w:rPr>
          <w:rFonts w:ascii="Times New Roman" w:eastAsia="Times New Roman" w:hAnsi="Times New Roman" w:cs="Times New Roman"/>
          <w:color w:val="222222"/>
          <w:sz w:val="24"/>
          <w:szCs w:val="24"/>
        </w:rPr>
        <w:t>."</w:t>
      </w:r>
    </w:p>
    <w:p w:rsidR="004C127C" w:rsidRPr="00BA65FC" w:rsidRDefault="004C127C" w:rsidP="004C127C">
      <w:pPr>
        <w:rPr>
          <w:rFonts w:ascii="Times New Roman" w:hAnsi="Times New Roman" w:cs="Times New Roman"/>
          <w:b/>
          <w:sz w:val="24"/>
          <w:szCs w:val="24"/>
        </w:rPr>
      </w:pPr>
      <w:r w:rsidRPr="00BA65FC">
        <w:rPr>
          <w:rFonts w:ascii="Times New Roman" w:hAnsi="Times New Roman" w:cs="Times New Roman"/>
          <w:b/>
          <w:sz w:val="24"/>
          <w:szCs w:val="24"/>
        </w:rPr>
        <w:t>OR</w:t>
      </w:r>
    </w:p>
    <w:p w:rsidR="004C127C" w:rsidRDefault="004C127C" w:rsidP="004C1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"The DOD Policy Memo on Fundamental Research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dated May 24, 2010 provides guidance to ensure that </w:t>
      </w:r>
      <w:proofErr w:type="gramStart"/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</w:t>
      </w:r>
      <w:proofErr w:type="gramEnd"/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personnel will not restric</w:t>
      </w:r>
      <w:r w:rsidR="00073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disclosure of the results of F</w:t>
      </w:r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undamental </w:t>
      </w:r>
      <w:r w:rsidR="00073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esearch. Brown University considers the scope </w:t>
      </w:r>
      <w:r w:rsidR="00073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 the proposed research to be Fundamental R</w:t>
      </w:r>
      <w:r w:rsidRPr="00B0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esearch and anticipates there will be no publication approval or other requirements in the award that would restrict disclosure of the research results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374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4C127C" w:rsidRDefault="004C127C" w:rsidP="004C12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27C" w:rsidRPr="006D4C68" w:rsidRDefault="004C127C" w:rsidP="004C127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bookmarkStart w:id="1" w:name="_GoBack"/>
      <w:bookmarkEnd w:id="1"/>
    </w:p>
    <w:p w:rsidR="004C127C" w:rsidRDefault="004C127C" w:rsidP="004C127C">
      <w:pPr>
        <w:rPr>
          <w:rFonts w:ascii="Times New Roman" w:hAnsi="Times New Roman" w:cs="Times New Roman"/>
        </w:rPr>
      </w:pPr>
    </w:p>
    <w:p w:rsidR="004C127C" w:rsidRPr="004016D4" w:rsidRDefault="004C127C" w:rsidP="004C127C">
      <w:pPr>
        <w:rPr>
          <w:rFonts w:ascii="Times New Roman" w:hAnsi="Times New Roman" w:cs="Times New Roman"/>
          <w:b/>
          <w:caps/>
        </w:rPr>
      </w:pPr>
      <w:r w:rsidRPr="004016D4">
        <w:rPr>
          <w:rFonts w:ascii="Times New Roman" w:hAnsi="Times New Roman" w:cs="Times New Roman"/>
          <w:b/>
          <w:caps/>
        </w:rPr>
        <w:t>The following should be included in the Statement of Work or Abstract:</w:t>
      </w:r>
    </w:p>
    <w:p w:rsidR="004C127C" w:rsidRDefault="004C127C" w:rsidP="004C12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6D4C68">
        <w:rPr>
          <w:rFonts w:ascii="Times New Roman" w:hAnsi="Times New Roman" w:cs="Times New Roman"/>
          <w:i/>
          <w:sz w:val="24"/>
          <w:szCs w:val="24"/>
        </w:rPr>
        <w:t>It is understood that any developmental items and specially designed parts, components, accessories and attachments generated under this Department of Defense agreement are being developed for both civil and military applications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4C127C" w:rsidRPr="003A173B" w:rsidRDefault="004C127C" w:rsidP="004C1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4C127C" w:rsidRPr="006D4C68" w:rsidRDefault="004C127C" w:rsidP="004C127C">
      <w:pPr>
        <w:pStyle w:val="NoSpacing"/>
        <w:rPr>
          <w:rFonts w:ascii="Times New Roman" w:hAnsi="Times New Roman" w:cs="Times New Roman"/>
          <w:i/>
        </w:rPr>
      </w:pPr>
      <w:r w:rsidRPr="006D4C68">
        <w:rPr>
          <w:rFonts w:ascii="Times New Roman" w:hAnsi="Times New Roman" w:cs="Times New Roman"/>
          <w:i/>
        </w:rPr>
        <w:t>“The proposed work is to develop technology for both civil and military application.”</w:t>
      </w:r>
    </w:p>
    <w:p w:rsidR="004C127C" w:rsidRPr="00BA65FC" w:rsidRDefault="004C127C" w:rsidP="004C127C">
      <w:pPr>
        <w:rPr>
          <w:rFonts w:ascii="Times New Roman" w:hAnsi="Times New Roman" w:cs="Times New Roman"/>
        </w:rPr>
      </w:pPr>
    </w:p>
    <w:p w:rsidR="0017688F" w:rsidRDefault="0017688F"/>
    <w:sectPr w:rsidR="001768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307E">
      <w:pPr>
        <w:spacing w:after="0" w:line="240" w:lineRule="auto"/>
      </w:pPr>
      <w:r>
        <w:separator/>
      </w:r>
    </w:p>
  </w:endnote>
  <w:endnote w:type="continuationSeparator" w:id="0">
    <w:p w:rsidR="00000000" w:rsidRDefault="000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557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008" w:rsidRDefault="004C1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008" w:rsidRDefault="0007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307E">
      <w:pPr>
        <w:spacing w:after="0" w:line="240" w:lineRule="auto"/>
      </w:pPr>
      <w:r>
        <w:separator/>
      </w:r>
    </w:p>
  </w:footnote>
  <w:footnote w:type="continuationSeparator" w:id="0">
    <w:p w:rsidR="00000000" w:rsidRDefault="0007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7C"/>
    <w:rsid w:val="0007307E"/>
    <w:rsid w:val="0017688F"/>
    <w:rsid w:val="004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D1B3"/>
  <w15:chartTrackingRefBased/>
  <w15:docId w15:val="{E277C4B1-BE4C-43F3-A218-D9E89C9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7C"/>
  </w:style>
  <w:style w:type="paragraph" w:styleId="NoSpacing">
    <w:name w:val="No Spacing"/>
    <w:uiPriority w:val="1"/>
    <w:qFormat/>
    <w:rsid w:val="004C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Rebecca</dc:creator>
  <cp:keywords/>
  <dc:description/>
  <cp:lastModifiedBy>Fleck, Katherine</cp:lastModifiedBy>
  <cp:revision>2</cp:revision>
  <dcterms:created xsi:type="dcterms:W3CDTF">2017-12-08T14:43:00Z</dcterms:created>
  <dcterms:modified xsi:type="dcterms:W3CDTF">2022-03-17T13:32:00Z</dcterms:modified>
</cp:coreProperties>
</file>