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3E2E" w14:textId="555E00BA" w:rsidR="00790FA1" w:rsidRDefault="00790FA1" w:rsidP="00790FA1">
      <w:pPr>
        <w:pStyle w:val="NormalWeb"/>
        <w:shd w:val="clear" w:color="auto" w:fill="FFFFFF"/>
        <w:jc w:val="center"/>
        <w:rPr>
          <w:b/>
          <w:szCs w:val="22"/>
          <w:u w:val="single"/>
        </w:rPr>
      </w:pPr>
      <w:r w:rsidRPr="00790FA1">
        <w:rPr>
          <w:b/>
          <w:szCs w:val="22"/>
          <w:u w:val="single"/>
        </w:rPr>
        <w:t xml:space="preserve">National </w:t>
      </w:r>
      <w:r w:rsidR="003D1257">
        <w:rPr>
          <w:b/>
          <w:szCs w:val="22"/>
          <w:u w:val="single"/>
        </w:rPr>
        <w:t>Science Foundation</w:t>
      </w:r>
      <w:r>
        <w:rPr>
          <w:b/>
          <w:szCs w:val="22"/>
          <w:u w:val="single"/>
        </w:rPr>
        <w:t xml:space="preserve"> (</w:t>
      </w:r>
      <w:r w:rsidR="003D1257">
        <w:rPr>
          <w:b/>
          <w:szCs w:val="22"/>
          <w:u w:val="single"/>
        </w:rPr>
        <w:t>NSF</w:t>
      </w:r>
      <w:r>
        <w:rPr>
          <w:b/>
          <w:szCs w:val="22"/>
          <w:u w:val="single"/>
        </w:rPr>
        <w:t xml:space="preserve">) </w:t>
      </w:r>
    </w:p>
    <w:p w14:paraId="48E8ED30" w14:textId="6DA768D7" w:rsidR="00324190" w:rsidRDefault="00790FA1" w:rsidP="00790FA1">
      <w:pPr>
        <w:pStyle w:val="NormalWeb"/>
        <w:shd w:val="clear" w:color="auto" w:fill="FFFFFF"/>
        <w:spacing w:before="0" w:beforeAutospacing="0" w:after="0" w:afterAutospacing="0"/>
        <w:jc w:val="center"/>
        <w:rPr>
          <w:b/>
          <w:szCs w:val="22"/>
          <w:u w:val="single"/>
        </w:rPr>
      </w:pPr>
      <w:r>
        <w:rPr>
          <w:b/>
          <w:szCs w:val="22"/>
          <w:u w:val="single"/>
        </w:rPr>
        <w:t>Financial Conflict of Interest (</w:t>
      </w:r>
      <w:r w:rsidR="00324190" w:rsidRPr="00B53FB3">
        <w:rPr>
          <w:b/>
          <w:szCs w:val="22"/>
          <w:u w:val="single"/>
        </w:rPr>
        <w:t>FCOI</w:t>
      </w:r>
      <w:r>
        <w:rPr>
          <w:b/>
          <w:szCs w:val="22"/>
          <w:u w:val="single"/>
        </w:rPr>
        <w:t>)</w:t>
      </w:r>
      <w:r w:rsidR="00324190" w:rsidRPr="00B53FB3">
        <w:rPr>
          <w:b/>
          <w:szCs w:val="22"/>
          <w:u w:val="single"/>
        </w:rPr>
        <w:t xml:space="preserve"> Questionnaire</w:t>
      </w:r>
    </w:p>
    <w:p w14:paraId="32AD36D7" w14:textId="3A1D93C6" w:rsidR="00AC0A6D" w:rsidRDefault="00AC0A6D" w:rsidP="00DE7401">
      <w:pPr>
        <w:pStyle w:val="NormalWeb"/>
        <w:shd w:val="clear" w:color="auto" w:fill="FFFFFF"/>
        <w:spacing w:before="0" w:beforeAutospacing="0" w:after="0" w:afterAutospacing="0"/>
        <w:jc w:val="center"/>
        <w:rPr>
          <w:b/>
          <w:szCs w:val="22"/>
          <w:u w:val="single"/>
        </w:rPr>
      </w:pPr>
    </w:p>
    <w:p w14:paraId="1BBAD937" w14:textId="53D666C9" w:rsidR="00AC0A6D" w:rsidRPr="00AC0A6D" w:rsidRDefault="00AC0A6D" w:rsidP="00AC0A6D">
      <w:pPr>
        <w:pStyle w:val="NormalWeb"/>
        <w:shd w:val="clear" w:color="auto" w:fill="FFFFFF"/>
        <w:spacing w:before="0" w:beforeAutospacing="0" w:after="0" w:afterAutospacing="0"/>
        <w:rPr>
          <w:b/>
          <w:szCs w:val="22"/>
        </w:rPr>
      </w:pPr>
      <w:r w:rsidRPr="00AC0A6D">
        <w:rPr>
          <w:b/>
          <w:szCs w:val="22"/>
        </w:rPr>
        <w:t>PI Name:</w:t>
      </w:r>
    </w:p>
    <w:p w14:paraId="2CE6F34E" w14:textId="55AC7376" w:rsidR="00AC0A6D" w:rsidRPr="00AC0A6D" w:rsidRDefault="00AC0A6D" w:rsidP="00AC0A6D">
      <w:pPr>
        <w:pStyle w:val="NormalWeb"/>
        <w:shd w:val="clear" w:color="auto" w:fill="FFFFFF"/>
        <w:spacing w:before="0" w:beforeAutospacing="0" w:after="0" w:afterAutospacing="0"/>
        <w:rPr>
          <w:b/>
          <w:szCs w:val="22"/>
        </w:rPr>
      </w:pPr>
      <w:r w:rsidRPr="00AC0A6D">
        <w:rPr>
          <w:b/>
          <w:szCs w:val="22"/>
        </w:rPr>
        <w:t>Proposal Number:</w:t>
      </w:r>
    </w:p>
    <w:p w14:paraId="68041985" w14:textId="54B6CC46" w:rsidR="003D1257" w:rsidRDefault="005D4E46" w:rsidP="003D1257">
      <w:pPr>
        <w:pStyle w:val="NormalWeb"/>
      </w:pPr>
      <w:r>
        <w:rPr>
          <w:rStyle w:val="hgkelc"/>
          <w:lang w:val="en"/>
        </w:rPr>
        <w:t xml:space="preserve">In accordance with the </w:t>
      </w:r>
      <w:hyperlink r:id="rId8" w:history="1">
        <w:r w:rsidR="00550BA7" w:rsidRPr="00550BA7">
          <w:rPr>
            <w:rStyle w:val="Hyperlink"/>
            <w:lang w:val="en"/>
          </w:rPr>
          <w:t>Proposal &amp; Award Policies &amp; Procedures Guide (PAPPG)</w:t>
        </w:r>
      </w:hyperlink>
      <w:bookmarkStart w:id="0" w:name="_GoBack"/>
      <w:bookmarkEnd w:id="0"/>
      <w:r w:rsidR="00550BA7">
        <w:rPr>
          <w:rStyle w:val="hgkelc"/>
          <w:lang w:val="en"/>
        </w:rPr>
        <w:t xml:space="preserve">, </w:t>
      </w:r>
      <w:r w:rsidR="003D1257">
        <w:rPr>
          <w:rStyle w:val="hgkelc"/>
          <w:lang w:val="en"/>
        </w:rPr>
        <w:t>NSF requires each recipient organization employing more than fifty persons to maintain an appropriate written and enforced policy on conflict of interest and that all conflicts of interest for each award be managed, reduced, or eliminated prior to the expenditure of the award funds.</w:t>
      </w:r>
      <w:r w:rsidR="003D1257">
        <w:rPr>
          <w:rStyle w:val="hgkelc"/>
          <w:lang w:val="en"/>
        </w:rPr>
        <w:t xml:space="preserve"> </w:t>
      </w:r>
      <w:r w:rsidR="003D1257">
        <w:t xml:space="preserve">If the organization carries out agency-funded research through subrecipients or collaborators, the organization must take reasonable steps to ensure that: </w:t>
      </w:r>
    </w:p>
    <w:p w14:paraId="0053EC98" w14:textId="77777777" w:rsidR="003D1257" w:rsidRDefault="003D1257" w:rsidP="003D1257">
      <w:pPr>
        <w:pStyle w:val="NormalWeb"/>
        <w:numPr>
          <w:ilvl w:val="0"/>
          <w:numId w:val="6"/>
        </w:numPr>
      </w:pPr>
      <w:r>
        <w:t xml:space="preserve">the entity has its own policies in place that meet the requirements of this policy; or </w:t>
      </w:r>
    </w:p>
    <w:p w14:paraId="2EA83E90" w14:textId="77777777" w:rsidR="003D1257" w:rsidRDefault="003D1257" w:rsidP="003D1257">
      <w:pPr>
        <w:pStyle w:val="NormalWeb"/>
        <w:numPr>
          <w:ilvl w:val="0"/>
          <w:numId w:val="6"/>
        </w:numPr>
      </w:pPr>
      <w:r>
        <w:t xml:space="preserve">investigators working for such entities follow the policies of the primary organization. </w:t>
      </w:r>
    </w:p>
    <w:p w14:paraId="11D53101" w14:textId="35C61A76" w:rsidR="00847EB2" w:rsidRPr="00B53FB3" w:rsidRDefault="002A40F8">
      <w:pPr>
        <w:rPr>
          <w:rFonts w:ascii="Times New Roman" w:hAnsi="Times New Roman" w:cs="Times New Roman"/>
          <w:b/>
        </w:rPr>
      </w:pPr>
      <w:r w:rsidRPr="00B53FB3">
        <w:rPr>
          <w:rFonts w:ascii="Times New Roman" w:hAnsi="Times New Roman" w:cs="Times New Roman"/>
          <w:b/>
        </w:rPr>
        <w:t xml:space="preserve">Investigator </w:t>
      </w:r>
      <w:r w:rsidR="00DE7401">
        <w:rPr>
          <w:rFonts w:ascii="Times New Roman" w:hAnsi="Times New Roman" w:cs="Times New Roman"/>
          <w:b/>
        </w:rPr>
        <w:t>D</w:t>
      </w:r>
      <w:r w:rsidRPr="00B53FB3">
        <w:rPr>
          <w:rFonts w:ascii="Times New Roman" w:hAnsi="Times New Roman" w:cs="Times New Roman"/>
          <w:b/>
        </w:rPr>
        <w:t>esignation</w:t>
      </w:r>
    </w:p>
    <w:p w14:paraId="3AC5A8CA" w14:textId="4CDD635B" w:rsidR="00873028" w:rsidRPr="00B53FB3" w:rsidRDefault="00847EB2">
      <w:pPr>
        <w:rPr>
          <w:rFonts w:ascii="Times New Roman" w:hAnsi="Times New Roman" w:cs="Times New Roman"/>
        </w:rPr>
      </w:pPr>
      <w:r w:rsidRPr="00B53FB3">
        <w:rPr>
          <w:rFonts w:ascii="Times New Roman" w:hAnsi="Times New Roman" w:cs="Times New Roman"/>
        </w:rPr>
        <w:t>Please list any</w:t>
      </w:r>
      <w:r w:rsidR="00873028" w:rsidRPr="00B53FB3">
        <w:rPr>
          <w:rFonts w:ascii="Times New Roman" w:hAnsi="Times New Roman" w:cs="Times New Roman"/>
        </w:rPr>
        <w:t>/all</w:t>
      </w:r>
      <w:r w:rsidRPr="00B53FB3">
        <w:rPr>
          <w:rFonts w:ascii="Times New Roman" w:hAnsi="Times New Roman" w:cs="Times New Roman"/>
        </w:rPr>
        <w:t xml:space="preserve"> </w:t>
      </w:r>
      <w:r w:rsidR="00F33B3C">
        <w:rPr>
          <w:rFonts w:ascii="Times New Roman" w:hAnsi="Times New Roman" w:cs="Times New Roman"/>
        </w:rPr>
        <w:t xml:space="preserve">PIs, </w:t>
      </w:r>
      <w:r w:rsidR="00DE7401">
        <w:rPr>
          <w:rFonts w:ascii="Times New Roman" w:hAnsi="Times New Roman" w:cs="Times New Roman"/>
        </w:rPr>
        <w:t xml:space="preserve">Co-PIs and </w:t>
      </w:r>
      <w:r w:rsidR="00A80A28">
        <w:rPr>
          <w:rFonts w:ascii="Times New Roman" w:hAnsi="Times New Roman" w:cs="Times New Roman"/>
        </w:rPr>
        <w:t xml:space="preserve">additional </w:t>
      </w:r>
      <w:r w:rsidR="002A40F8" w:rsidRPr="00B53FB3">
        <w:rPr>
          <w:rFonts w:ascii="Times New Roman" w:hAnsi="Times New Roman" w:cs="Times New Roman"/>
        </w:rPr>
        <w:t>Investigators on this project. Investigators are i</w:t>
      </w:r>
      <w:r w:rsidR="00873028" w:rsidRPr="00B53FB3">
        <w:rPr>
          <w:rFonts w:ascii="Times New Roman" w:hAnsi="Times New Roman" w:cs="Times New Roman"/>
        </w:rPr>
        <w:t>ndividuals,</w:t>
      </w:r>
      <w:r w:rsidRPr="00B53FB3">
        <w:rPr>
          <w:rFonts w:ascii="Times New Roman" w:hAnsi="Times New Roman" w:cs="Times New Roman"/>
        </w:rPr>
        <w:t xml:space="preserve"> </w:t>
      </w:r>
      <w:r w:rsidR="00873028" w:rsidRPr="00B53FB3">
        <w:rPr>
          <w:rFonts w:ascii="Times New Roman" w:hAnsi="Times New Roman" w:cs="Times New Roman"/>
        </w:rPr>
        <w:t xml:space="preserve">regardless of title, who are </w:t>
      </w:r>
      <w:r w:rsidR="00324190" w:rsidRPr="00B53FB3">
        <w:rPr>
          <w:rFonts w:ascii="Times New Roman" w:hAnsi="Times New Roman" w:cs="Times New Roman"/>
        </w:rPr>
        <w:t>responsible for the design, conduc</w:t>
      </w:r>
      <w:r w:rsidR="00873028" w:rsidRPr="00B53FB3">
        <w:rPr>
          <w:rFonts w:ascii="Times New Roman" w:hAnsi="Times New Roman" w:cs="Times New Roman"/>
        </w:rPr>
        <w:t xml:space="preserve">t, or reporting of the research proposed on this project.  </w:t>
      </w:r>
    </w:p>
    <w:p w14:paraId="4BE9146A" w14:textId="77777777" w:rsidR="00873028" w:rsidRPr="00B53FB3" w:rsidRDefault="00873028">
      <w:pPr>
        <w:rPr>
          <w:rFonts w:ascii="Times New Roman" w:hAnsi="Times New Roman" w:cs="Times New Roman"/>
        </w:rPr>
      </w:pPr>
    </w:p>
    <w:p w14:paraId="47C107D7" w14:textId="563C9337" w:rsidR="00873028" w:rsidRPr="00B53FB3" w:rsidRDefault="00873028">
      <w:pPr>
        <w:rPr>
          <w:rFonts w:ascii="Times New Roman" w:hAnsi="Times New Roman" w:cs="Times New Roman"/>
        </w:rPr>
      </w:pPr>
      <w:r w:rsidRPr="00B53FB3">
        <w:rPr>
          <w:rFonts w:ascii="Times New Roman" w:hAnsi="Times New Roman" w:cs="Times New Roman"/>
        </w:rPr>
        <w:t>Brown University In</w:t>
      </w:r>
      <w:r w:rsidR="002A40F8" w:rsidRPr="00B53FB3">
        <w:rPr>
          <w:rFonts w:ascii="Times New Roman" w:hAnsi="Times New Roman" w:cs="Times New Roman"/>
        </w:rPr>
        <w:t>vestigators</w:t>
      </w:r>
      <w:r w:rsidRPr="00B53FB3">
        <w:rPr>
          <w:rFonts w:ascii="Times New Roman" w:hAnsi="Times New Roman" w:cs="Times New Roman"/>
        </w:rPr>
        <w:t>:</w:t>
      </w:r>
    </w:p>
    <w:p w14:paraId="53569B12" w14:textId="77777777" w:rsidR="009D3142" w:rsidRPr="00B53FB3" w:rsidRDefault="009D3142">
      <w:pPr>
        <w:rPr>
          <w:rFonts w:ascii="Times New Roman" w:hAnsi="Times New Roman" w:cs="Times New Roman"/>
        </w:rPr>
      </w:pPr>
      <w:r w:rsidRPr="00B53FB3">
        <w:rPr>
          <w:rFonts w:ascii="Times New Roman" w:hAnsi="Times New Roman" w:cs="Times New Roman"/>
        </w:rPr>
        <w:t>(Name, Title)</w:t>
      </w:r>
    </w:p>
    <w:p w14:paraId="3C87E4D2" w14:textId="77777777" w:rsidR="00873028" w:rsidRPr="00B53FB3" w:rsidRDefault="00873028" w:rsidP="00873028">
      <w:pPr>
        <w:pStyle w:val="ListParagraph"/>
        <w:numPr>
          <w:ilvl w:val="0"/>
          <w:numId w:val="2"/>
        </w:numPr>
        <w:rPr>
          <w:rFonts w:ascii="Times New Roman" w:hAnsi="Times New Roman" w:cs="Times New Roman"/>
        </w:rPr>
      </w:pPr>
    </w:p>
    <w:p w14:paraId="4462199D" w14:textId="77777777" w:rsidR="00873028" w:rsidRPr="00B53FB3" w:rsidRDefault="00873028" w:rsidP="00873028">
      <w:pPr>
        <w:pStyle w:val="ListParagraph"/>
        <w:numPr>
          <w:ilvl w:val="0"/>
          <w:numId w:val="2"/>
        </w:numPr>
        <w:rPr>
          <w:rFonts w:ascii="Times New Roman" w:hAnsi="Times New Roman" w:cs="Times New Roman"/>
        </w:rPr>
      </w:pPr>
    </w:p>
    <w:p w14:paraId="027D8743" w14:textId="77777777" w:rsidR="00873028" w:rsidRPr="00B53FB3" w:rsidRDefault="00873028" w:rsidP="00873028">
      <w:pPr>
        <w:pStyle w:val="ListParagraph"/>
        <w:numPr>
          <w:ilvl w:val="0"/>
          <w:numId w:val="2"/>
        </w:numPr>
        <w:rPr>
          <w:rFonts w:ascii="Times New Roman" w:hAnsi="Times New Roman" w:cs="Times New Roman"/>
        </w:rPr>
      </w:pPr>
    </w:p>
    <w:p w14:paraId="24BAC60C" w14:textId="77777777" w:rsidR="00873028" w:rsidRPr="00B53FB3" w:rsidRDefault="00873028" w:rsidP="00873028">
      <w:pPr>
        <w:pStyle w:val="ListParagraph"/>
        <w:numPr>
          <w:ilvl w:val="0"/>
          <w:numId w:val="2"/>
        </w:numPr>
        <w:rPr>
          <w:rFonts w:ascii="Times New Roman" w:hAnsi="Times New Roman" w:cs="Times New Roman"/>
        </w:rPr>
      </w:pPr>
    </w:p>
    <w:p w14:paraId="2C4C7063" w14:textId="77777777" w:rsidR="00873028" w:rsidRPr="00B53FB3" w:rsidRDefault="00873028" w:rsidP="00873028">
      <w:pPr>
        <w:pStyle w:val="ListParagraph"/>
        <w:numPr>
          <w:ilvl w:val="0"/>
          <w:numId w:val="2"/>
        </w:numPr>
        <w:rPr>
          <w:rFonts w:ascii="Times New Roman" w:hAnsi="Times New Roman" w:cs="Times New Roman"/>
        </w:rPr>
      </w:pPr>
    </w:p>
    <w:p w14:paraId="0B804F06" w14:textId="77777777" w:rsidR="00873028" w:rsidRPr="00B53FB3" w:rsidRDefault="00873028">
      <w:pPr>
        <w:rPr>
          <w:rFonts w:ascii="Times New Roman" w:hAnsi="Times New Roman" w:cs="Times New Roman"/>
        </w:rPr>
      </w:pPr>
    </w:p>
    <w:p w14:paraId="5464507A" w14:textId="494AFA6A" w:rsidR="00873028" w:rsidRPr="00B53FB3" w:rsidRDefault="00873028">
      <w:pPr>
        <w:rPr>
          <w:rFonts w:ascii="Times New Roman" w:hAnsi="Times New Roman" w:cs="Times New Roman"/>
        </w:rPr>
      </w:pPr>
      <w:r w:rsidRPr="00B53FB3">
        <w:rPr>
          <w:rFonts w:ascii="Times New Roman" w:hAnsi="Times New Roman" w:cs="Times New Roman"/>
        </w:rPr>
        <w:t>Non-Brown University In</w:t>
      </w:r>
      <w:r w:rsidR="002A40F8" w:rsidRPr="00B53FB3">
        <w:rPr>
          <w:rFonts w:ascii="Times New Roman" w:hAnsi="Times New Roman" w:cs="Times New Roman"/>
        </w:rPr>
        <w:t>vestigators</w:t>
      </w:r>
      <w:r w:rsidRPr="00B53FB3">
        <w:rPr>
          <w:rFonts w:ascii="Times New Roman" w:hAnsi="Times New Roman" w:cs="Times New Roman"/>
        </w:rPr>
        <w:t xml:space="preserve"> </w:t>
      </w:r>
      <w:r w:rsidR="004D5367">
        <w:rPr>
          <w:rFonts w:ascii="Times New Roman" w:hAnsi="Times New Roman" w:cs="Times New Roman"/>
        </w:rPr>
        <w:t xml:space="preserve">Following Their </w:t>
      </w:r>
      <w:r w:rsidR="00F85E9C">
        <w:rPr>
          <w:rFonts w:ascii="Times New Roman" w:hAnsi="Times New Roman" w:cs="Times New Roman"/>
        </w:rPr>
        <w:t xml:space="preserve">Home </w:t>
      </w:r>
      <w:r w:rsidR="004D5367">
        <w:rPr>
          <w:rFonts w:ascii="Times New Roman" w:hAnsi="Times New Roman" w:cs="Times New Roman"/>
        </w:rPr>
        <w:t>Institution</w:t>
      </w:r>
      <w:r w:rsidR="00F85E9C">
        <w:rPr>
          <w:rFonts w:ascii="Times New Roman" w:hAnsi="Times New Roman" w:cs="Times New Roman"/>
        </w:rPr>
        <w:t>’</w:t>
      </w:r>
      <w:r w:rsidR="004D5367">
        <w:rPr>
          <w:rFonts w:ascii="Times New Roman" w:hAnsi="Times New Roman" w:cs="Times New Roman"/>
        </w:rPr>
        <w:t>s FCOI Policy</w:t>
      </w:r>
      <w:r w:rsidR="00DE7401">
        <w:rPr>
          <w:rFonts w:ascii="Times New Roman" w:hAnsi="Times New Roman" w:cs="Times New Roman"/>
        </w:rPr>
        <w:t>*</w:t>
      </w:r>
      <w:r w:rsidRPr="00B53FB3">
        <w:rPr>
          <w:rFonts w:ascii="Times New Roman" w:hAnsi="Times New Roman" w:cs="Times New Roman"/>
        </w:rPr>
        <w:t>:</w:t>
      </w:r>
    </w:p>
    <w:p w14:paraId="2770341C" w14:textId="77777777" w:rsidR="009D3142" w:rsidRPr="00B53FB3" w:rsidRDefault="009D3142">
      <w:pPr>
        <w:rPr>
          <w:rFonts w:ascii="Times New Roman" w:hAnsi="Times New Roman" w:cs="Times New Roman"/>
        </w:rPr>
      </w:pPr>
      <w:r w:rsidRPr="00B53FB3">
        <w:rPr>
          <w:rFonts w:ascii="Times New Roman" w:hAnsi="Times New Roman" w:cs="Times New Roman"/>
        </w:rPr>
        <w:t>(Name, Title, Institution)</w:t>
      </w:r>
    </w:p>
    <w:p w14:paraId="168BDD35" w14:textId="77777777" w:rsidR="00873028" w:rsidRPr="00B53FB3" w:rsidRDefault="00873028" w:rsidP="00873028">
      <w:pPr>
        <w:pStyle w:val="ListParagraph"/>
        <w:numPr>
          <w:ilvl w:val="0"/>
          <w:numId w:val="3"/>
        </w:numPr>
        <w:rPr>
          <w:rFonts w:ascii="Times New Roman" w:hAnsi="Times New Roman" w:cs="Times New Roman"/>
        </w:rPr>
      </w:pPr>
    </w:p>
    <w:p w14:paraId="0EB1F53A" w14:textId="3CD95D36" w:rsidR="00873028" w:rsidRPr="00B53FB3" w:rsidRDefault="00873028" w:rsidP="00873028">
      <w:pPr>
        <w:pStyle w:val="ListParagraph"/>
        <w:numPr>
          <w:ilvl w:val="0"/>
          <w:numId w:val="3"/>
        </w:numPr>
        <w:rPr>
          <w:rFonts w:ascii="Times New Roman" w:hAnsi="Times New Roman" w:cs="Times New Roman"/>
        </w:rPr>
      </w:pPr>
    </w:p>
    <w:p w14:paraId="5C1963AC" w14:textId="77777777" w:rsidR="00873028" w:rsidRPr="00B53FB3" w:rsidRDefault="00873028" w:rsidP="00873028">
      <w:pPr>
        <w:pStyle w:val="ListParagraph"/>
        <w:numPr>
          <w:ilvl w:val="0"/>
          <w:numId w:val="3"/>
        </w:numPr>
        <w:rPr>
          <w:rFonts w:ascii="Times New Roman" w:hAnsi="Times New Roman" w:cs="Times New Roman"/>
        </w:rPr>
      </w:pPr>
    </w:p>
    <w:p w14:paraId="5511A0C3" w14:textId="77777777" w:rsidR="00873028" w:rsidRPr="00B53FB3" w:rsidRDefault="00873028" w:rsidP="00873028">
      <w:pPr>
        <w:pStyle w:val="ListParagraph"/>
        <w:numPr>
          <w:ilvl w:val="0"/>
          <w:numId w:val="3"/>
        </w:numPr>
        <w:rPr>
          <w:rFonts w:ascii="Times New Roman" w:hAnsi="Times New Roman" w:cs="Times New Roman"/>
        </w:rPr>
      </w:pPr>
    </w:p>
    <w:p w14:paraId="20514C88" w14:textId="77777777" w:rsidR="00873028" w:rsidRPr="00B53FB3" w:rsidRDefault="00873028" w:rsidP="00873028">
      <w:pPr>
        <w:pStyle w:val="ListParagraph"/>
        <w:numPr>
          <w:ilvl w:val="0"/>
          <w:numId w:val="3"/>
        </w:numPr>
        <w:rPr>
          <w:rFonts w:ascii="Times New Roman" w:hAnsi="Times New Roman" w:cs="Times New Roman"/>
        </w:rPr>
      </w:pPr>
    </w:p>
    <w:p w14:paraId="69F1C243" w14:textId="18158805" w:rsidR="00873028" w:rsidRPr="00B53FB3" w:rsidRDefault="00873028">
      <w:pPr>
        <w:rPr>
          <w:rFonts w:ascii="Times New Roman" w:hAnsi="Times New Roman" w:cs="Times New Roman"/>
        </w:rPr>
      </w:pPr>
    </w:p>
    <w:p w14:paraId="06A48964" w14:textId="1CFA9EE9"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Non-Brown University Investigators </w:t>
      </w:r>
      <w:r w:rsidR="00F85E9C">
        <w:rPr>
          <w:rFonts w:ascii="Times New Roman" w:hAnsi="Times New Roman" w:cs="Times New Roman"/>
        </w:rPr>
        <w:t xml:space="preserve">Following Brown’s FCOI Policy* </w:t>
      </w:r>
    </w:p>
    <w:p w14:paraId="1E4B3667" w14:textId="71377E3E" w:rsidR="008C4531" w:rsidRPr="00B53FB3" w:rsidRDefault="008C4531" w:rsidP="008C4531">
      <w:pPr>
        <w:rPr>
          <w:rFonts w:ascii="Times New Roman" w:hAnsi="Times New Roman" w:cs="Times New Roman"/>
        </w:rPr>
      </w:pPr>
      <w:r w:rsidRPr="00B53FB3">
        <w:rPr>
          <w:rFonts w:ascii="Times New Roman" w:hAnsi="Times New Roman" w:cs="Times New Roman"/>
        </w:rPr>
        <w:t>(Name, Title, Institution)</w:t>
      </w:r>
    </w:p>
    <w:p w14:paraId="78F30436" w14:textId="0DCE89B1"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1.</w:t>
      </w:r>
    </w:p>
    <w:p w14:paraId="2A19B7F8" w14:textId="0808AB8E"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2.</w:t>
      </w:r>
    </w:p>
    <w:p w14:paraId="12B81056" w14:textId="5CA249D3"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3.</w:t>
      </w:r>
    </w:p>
    <w:p w14:paraId="2FE636C3" w14:textId="3613613C"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4.</w:t>
      </w:r>
    </w:p>
    <w:p w14:paraId="573C09C5" w14:textId="55AF24CA" w:rsidR="00C00966" w:rsidRPr="00B53FB3" w:rsidRDefault="008C4531">
      <w:pPr>
        <w:rPr>
          <w:rFonts w:ascii="Times New Roman" w:hAnsi="Times New Roman" w:cs="Times New Roman"/>
        </w:rPr>
      </w:pPr>
      <w:r w:rsidRPr="00B53FB3">
        <w:rPr>
          <w:rFonts w:ascii="Times New Roman" w:hAnsi="Times New Roman" w:cs="Times New Roman"/>
        </w:rPr>
        <w:t xml:space="preserve">      5.</w:t>
      </w:r>
    </w:p>
    <w:p w14:paraId="4F98EAF5" w14:textId="77777777" w:rsidR="00C00966" w:rsidRPr="00B53FB3" w:rsidRDefault="00C00966">
      <w:pPr>
        <w:rPr>
          <w:rFonts w:ascii="Times New Roman" w:hAnsi="Times New Roman" w:cs="Times New Roman"/>
        </w:rPr>
      </w:pPr>
    </w:p>
    <w:p w14:paraId="764E1438" w14:textId="77777777" w:rsidR="001800B3" w:rsidRDefault="00873028">
      <w:pPr>
        <w:rPr>
          <w:rFonts w:ascii="Times New Roman" w:hAnsi="Times New Roman" w:cs="Times New Roman"/>
        </w:rPr>
      </w:pPr>
      <w:r w:rsidRPr="00B53FB3">
        <w:rPr>
          <w:rFonts w:ascii="Times New Roman" w:hAnsi="Times New Roman" w:cs="Times New Roman"/>
        </w:rPr>
        <w:t xml:space="preserve">Note: Individuals </w:t>
      </w:r>
      <w:r w:rsidR="00AE1DF2">
        <w:rPr>
          <w:rFonts w:ascii="Times New Roman" w:hAnsi="Times New Roman" w:cs="Times New Roman"/>
        </w:rPr>
        <w:t>following Brown’s FCOI Policy</w:t>
      </w:r>
      <w:r w:rsidRPr="00B53FB3">
        <w:rPr>
          <w:rFonts w:ascii="Times New Roman" w:hAnsi="Times New Roman" w:cs="Times New Roman"/>
        </w:rPr>
        <w:t xml:space="preserve"> will be responsible for disclosing </w:t>
      </w:r>
      <w:r w:rsidR="009D3142" w:rsidRPr="00B53FB3">
        <w:rPr>
          <w:rFonts w:ascii="Times New Roman" w:hAnsi="Times New Roman" w:cs="Times New Roman"/>
        </w:rPr>
        <w:t>Significant Financial Interests</w:t>
      </w:r>
      <w:r w:rsidRPr="00B53FB3">
        <w:rPr>
          <w:rFonts w:ascii="Times New Roman" w:hAnsi="Times New Roman" w:cs="Times New Roman"/>
        </w:rPr>
        <w:t xml:space="preserve"> to the Office of Research Integrity</w:t>
      </w:r>
      <w:r w:rsidR="009D3142" w:rsidRPr="00B53FB3">
        <w:rPr>
          <w:rFonts w:ascii="Times New Roman" w:hAnsi="Times New Roman" w:cs="Times New Roman"/>
        </w:rPr>
        <w:t xml:space="preserve"> via the non-Brown FCOI disclosure form</w:t>
      </w:r>
      <w:r w:rsidRPr="00B53FB3">
        <w:rPr>
          <w:rFonts w:ascii="Times New Roman" w:hAnsi="Times New Roman" w:cs="Times New Roman"/>
        </w:rPr>
        <w:t>.</w:t>
      </w:r>
      <w:r w:rsidR="007420A0" w:rsidRPr="00B53FB3">
        <w:rPr>
          <w:rFonts w:ascii="Times New Roman" w:hAnsi="Times New Roman" w:cs="Times New Roman"/>
        </w:rPr>
        <w:t xml:space="preserve">  </w:t>
      </w:r>
    </w:p>
    <w:p w14:paraId="7AB681C4" w14:textId="2B4DBE4F" w:rsidR="00324190" w:rsidRPr="005562A2" w:rsidRDefault="001800B3">
      <w:pPr>
        <w:rPr>
          <w:rFonts w:ascii="Times New Roman" w:hAnsi="Times New Roman" w:cs="Times New Roman"/>
        </w:rPr>
      </w:pPr>
      <w:r>
        <w:rPr>
          <w:rFonts w:ascii="Times New Roman" w:hAnsi="Times New Roman" w:cs="Times New Roman"/>
        </w:rPr>
        <w:t>Brown Co-Investigators</w:t>
      </w:r>
      <w:r w:rsidR="007420A0" w:rsidRPr="00B53FB3">
        <w:rPr>
          <w:rFonts w:ascii="Times New Roman" w:hAnsi="Times New Roman" w:cs="Times New Roman"/>
        </w:rPr>
        <w:t xml:space="preserve"> should be listed on the “Investigator” Tab</w:t>
      </w:r>
      <w:r w:rsidR="003C261F" w:rsidRPr="00B53FB3">
        <w:rPr>
          <w:rFonts w:ascii="Times New Roman" w:hAnsi="Times New Roman" w:cs="Times New Roman"/>
        </w:rPr>
        <w:t xml:space="preserve"> in COEUS</w:t>
      </w:r>
      <w:r w:rsidR="007420A0" w:rsidRPr="00B53FB3">
        <w:rPr>
          <w:rFonts w:ascii="Times New Roman" w:hAnsi="Times New Roman" w:cs="Times New Roman"/>
        </w:rPr>
        <w:t>.</w:t>
      </w:r>
    </w:p>
    <w:p w14:paraId="6338C5DB" w14:textId="140B5008" w:rsidR="005562A2" w:rsidRPr="005562A2" w:rsidRDefault="005562A2">
      <w:pPr>
        <w:rPr>
          <w:rFonts w:ascii="Times New Roman" w:hAnsi="Times New Roman" w:cs="Times New Roman"/>
        </w:rPr>
      </w:pPr>
    </w:p>
    <w:p w14:paraId="110A04D9" w14:textId="31A57CEA" w:rsidR="005562A2" w:rsidRPr="00B53FB3" w:rsidRDefault="00F85E9C" w:rsidP="00F85E9C">
      <w:pPr>
        <w:rPr>
          <w:rFonts w:ascii="Times New Roman" w:hAnsi="Times New Roman" w:cs="Times New Roman"/>
        </w:rPr>
      </w:pPr>
      <w:r w:rsidRPr="00F85E9C">
        <w:rPr>
          <w:rFonts w:ascii="Times New Roman" w:hAnsi="Times New Roman" w:cs="Times New Roman"/>
        </w:rPr>
        <w:t>*</w:t>
      </w:r>
      <w:r>
        <w:rPr>
          <w:rFonts w:ascii="Times New Roman" w:hAnsi="Times New Roman" w:cs="Times New Roman"/>
        </w:rPr>
        <w:t xml:space="preserve"> This flowchart can help determine if Non-Brown Investigators </w:t>
      </w:r>
      <w:r w:rsidR="00AE1DF2">
        <w:rPr>
          <w:rFonts w:ascii="Times New Roman" w:hAnsi="Times New Roman" w:cs="Times New Roman"/>
        </w:rPr>
        <w:t>sh</w:t>
      </w:r>
      <w:r>
        <w:rPr>
          <w:rFonts w:ascii="Times New Roman" w:hAnsi="Times New Roman" w:cs="Times New Roman"/>
        </w:rPr>
        <w:t xml:space="preserve">ould follow Brown’s FCOI Policy </w:t>
      </w:r>
      <w:r w:rsidR="005562A2" w:rsidRPr="00B53FB3">
        <w:rPr>
          <w:rFonts w:ascii="Times New Roman" w:hAnsi="Times New Roman" w:cs="Times New Roman"/>
        </w:rPr>
        <w:t xml:space="preserve">: </w:t>
      </w:r>
      <w:hyperlink r:id="rId9" w:tgtFrame="_blank" w:history="1">
        <w:r w:rsidR="005562A2" w:rsidRPr="00B53FB3">
          <w:rPr>
            <w:rStyle w:val="Hyperlink"/>
            <w:rFonts w:ascii="Times New Roman" w:hAnsi="Times New Roman" w:cs="Times New Roman"/>
            <w:color w:val="1155CC"/>
            <w:shd w:val="clear" w:color="auto" w:fill="FFFFFF"/>
          </w:rPr>
          <w:t>https://www.brown.edu/research/sites/research/files/policies/SubCertFlowchart_1.pdf</w:t>
        </w:r>
      </w:hyperlink>
    </w:p>
    <w:sectPr w:rsidR="005562A2" w:rsidRPr="00B53FB3" w:rsidSect="003D1257">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5CCA" w14:textId="77777777" w:rsidR="002A40F8" w:rsidRDefault="002A40F8" w:rsidP="002A40F8">
      <w:r>
        <w:separator/>
      </w:r>
    </w:p>
  </w:endnote>
  <w:endnote w:type="continuationSeparator" w:id="0">
    <w:p w14:paraId="116355B0" w14:textId="77777777" w:rsidR="002A40F8" w:rsidRDefault="002A40F8" w:rsidP="002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45B" w14:textId="3EC25A63" w:rsidR="00DE7401" w:rsidRPr="00DE7401" w:rsidRDefault="00DE7401" w:rsidP="00DE7401">
    <w:pPr>
      <w:pStyle w:val="Footer"/>
      <w:jc w:val="right"/>
      <w:rPr>
        <w:rFonts w:ascii="Times New Roman" w:hAnsi="Times New Roman" w:cs="Times New Roman"/>
        <w:sz w:val="16"/>
        <w:szCs w:val="16"/>
      </w:rPr>
    </w:pPr>
    <w:r w:rsidRPr="00DE7401">
      <w:rPr>
        <w:rFonts w:ascii="Times New Roman" w:hAnsi="Times New Roman" w:cs="Times New Roman"/>
        <w:sz w:val="16"/>
        <w:szCs w:val="16"/>
      </w:rPr>
      <w:t xml:space="preserve">Version </w:t>
    </w:r>
    <w:r w:rsidR="005D4E46">
      <w:rPr>
        <w:rFonts w:ascii="Times New Roman" w:hAnsi="Times New Roman" w:cs="Times New Roman"/>
        <w:sz w:val="16"/>
        <w:szCs w:val="16"/>
      </w:rPr>
      <w:t>01/24/2024</w:t>
    </w:r>
  </w:p>
  <w:p w14:paraId="06323C59" w14:textId="77777777" w:rsidR="00DE7401" w:rsidRDefault="00DE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942D" w14:textId="77777777" w:rsidR="002A40F8" w:rsidRDefault="002A40F8" w:rsidP="002A40F8">
      <w:r>
        <w:separator/>
      </w:r>
    </w:p>
  </w:footnote>
  <w:footnote w:type="continuationSeparator" w:id="0">
    <w:p w14:paraId="02D6306E" w14:textId="77777777" w:rsidR="002A40F8" w:rsidRDefault="002A40F8" w:rsidP="002A4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8AA"/>
    <w:multiLevelType w:val="hybridMultilevel"/>
    <w:tmpl w:val="B8DA22A8"/>
    <w:lvl w:ilvl="0" w:tplc="FED032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0298"/>
    <w:multiLevelType w:val="hybridMultilevel"/>
    <w:tmpl w:val="E59E97D4"/>
    <w:lvl w:ilvl="0" w:tplc="ED7C5A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D33FC"/>
    <w:multiLevelType w:val="hybridMultilevel"/>
    <w:tmpl w:val="14A0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05176"/>
    <w:multiLevelType w:val="hybridMultilevel"/>
    <w:tmpl w:val="DF68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404"/>
    <w:multiLevelType w:val="hybridMultilevel"/>
    <w:tmpl w:val="8D5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26EF5"/>
    <w:multiLevelType w:val="multilevel"/>
    <w:tmpl w:val="F4F4F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90"/>
    <w:rsid w:val="000A490B"/>
    <w:rsid w:val="000A6C2F"/>
    <w:rsid w:val="00126625"/>
    <w:rsid w:val="001800B3"/>
    <w:rsid w:val="002630C5"/>
    <w:rsid w:val="002A40F8"/>
    <w:rsid w:val="00324190"/>
    <w:rsid w:val="00386D83"/>
    <w:rsid w:val="003C261F"/>
    <w:rsid w:val="003C7A57"/>
    <w:rsid w:val="003D1257"/>
    <w:rsid w:val="003D610E"/>
    <w:rsid w:val="004D5367"/>
    <w:rsid w:val="004E1C20"/>
    <w:rsid w:val="00550BA7"/>
    <w:rsid w:val="005562A2"/>
    <w:rsid w:val="005D4E46"/>
    <w:rsid w:val="007420A0"/>
    <w:rsid w:val="00790FA1"/>
    <w:rsid w:val="007B5867"/>
    <w:rsid w:val="00844062"/>
    <w:rsid w:val="00847EB2"/>
    <w:rsid w:val="00873028"/>
    <w:rsid w:val="008C4531"/>
    <w:rsid w:val="009D3142"/>
    <w:rsid w:val="00A1346F"/>
    <w:rsid w:val="00A25D77"/>
    <w:rsid w:val="00A80A28"/>
    <w:rsid w:val="00AC0A6D"/>
    <w:rsid w:val="00AE1DF2"/>
    <w:rsid w:val="00AF136B"/>
    <w:rsid w:val="00B53FB3"/>
    <w:rsid w:val="00B860C5"/>
    <w:rsid w:val="00C00966"/>
    <w:rsid w:val="00DE7401"/>
    <w:rsid w:val="00F33B3C"/>
    <w:rsid w:val="00F47900"/>
    <w:rsid w:val="00F8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1DC6"/>
  <w15:chartTrackingRefBased/>
  <w15:docId w15:val="{65517B3A-4E15-45E2-996E-F8A82CC5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E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47EB2"/>
    <w:rPr>
      <w:b/>
      <w:bCs/>
    </w:rPr>
  </w:style>
  <w:style w:type="character" w:styleId="Emphasis">
    <w:name w:val="Emphasis"/>
    <w:basedOn w:val="DefaultParagraphFont"/>
    <w:uiPriority w:val="20"/>
    <w:qFormat/>
    <w:rsid w:val="00847EB2"/>
    <w:rPr>
      <w:i/>
      <w:iCs/>
    </w:rPr>
  </w:style>
  <w:style w:type="character" w:styleId="Hyperlink">
    <w:name w:val="Hyperlink"/>
    <w:basedOn w:val="DefaultParagraphFont"/>
    <w:uiPriority w:val="99"/>
    <w:unhideWhenUsed/>
    <w:rsid w:val="00847EB2"/>
    <w:rPr>
      <w:color w:val="0000FF"/>
      <w:u w:val="single"/>
    </w:rPr>
  </w:style>
  <w:style w:type="character" w:styleId="FollowedHyperlink">
    <w:name w:val="FollowedHyperlink"/>
    <w:basedOn w:val="DefaultParagraphFont"/>
    <w:uiPriority w:val="99"/>
    <w:semiHidden/>
    <w:unhideWhenUsed/>
    <w:rsid w:val="00847EB2"/>
    <w:rPr>
      <w:color w:val="954F72" w:themeColor="followedHyperlink"/>
      <w:u w:val="single"/>
    </w:rPr>
  </w:style>
  <w:style w:type="paragraph" w:styleId="ListParagraph">
    <w:name w:val="List Paragraph"/>
    <w:basedOn w:val="Normal"/>
    <w:uiPriority w:val="34"/>
    <w:qFormat/>
    <w:rsid w:val="00873028"/>
    <w:pPr>
      <w:ind w:left="720"/>
      <w:contextualSpacing/>
    </w:pPr>
  </w:style>
  <w:style w:type="character" w:styleId="CommentReference">
    <w:name w:val="annotation reference"/>
    <w:basedOn w:val="DefaultParagraphFont"/>
    <w:uiPriority w:val="99"/>
    <w:semiHidden/>
    <w:unhideWhenUsed/>
    <w:rsid w:val="009D3142"/>
    <w:rPr>
      <w:sz w:val="16"/>
      <w:szCs w:val="16"/>
    </w:rPr>
  </w:style>
  <w:style w:type="paragraph" w:styleId="CommentText">
    <w:name w:val="annotation text"/>
    <w:basedOn w:val="Normal"/>
    <w:link w:val="CommentTextChar"/>
    <w:uiPriority w:val="99"/>
    <w:semiHidden/>
    <w:unhideWhenUsed/>
    <w:rsid w:val="009D3142"/>
    <w:rPr>
      <w:sz w:val="20"/>
      <w:szCs w:val="20"/>
    </w:rPr>
  </w:style>
  <w:style w:type="character" w:customStyle="1" w:styleId="CommentTextChar">
    <w:name w:val="Comment Text Char"/>
    <w:basedOn w:val="DefaultParagraphFont"/>
    <w:link w:val="CommentText"/>
    <w:uiPriority w:val="99"/>
    <w:semiHidden/>
    <w:rsid w:val="009D3142"/>
    <w:rPr>
      <w:sz w:val="20"/>
      <w:szCs w:val="20"/>
    </w:rPr>
  </w:style>
  <w:style w:type="paragraph" w:styleId="CommentSubject">
    <w:name w:val="annotation subject"/>
    <w:basedOn w:val="CommentText"/>
    <w:next w:val="CommentText"/>
    <w:link w:val="CommentSubjectChar"/>
    <w:uiPriority w:val="99"/>
    <w:semiHidden/>
    <w:unhideWhenUsed/>
    <w:rsid w:val="009D3142"/>
    <w:rPr>
      <w:b/>
      <w:bCs/>
    </w:rPr>
  </w:style>
  <w:style w:type="character" w:customStyle="1" w:styleId="CommentSubjectChar">
    <w:name w:val="Comment Subject Char"/>
    <w:basedOn w:val="CommentTextChar"/>
    <w:link w:val="CommentSubject"/>
    <w:uiPriority w:val="99"/>
    <w:semiHidden/>
    <w:rsid w:val="009D3142"/>
    <w:rPr>
      <w:b/>
      <w:bCs/>
      <w:sz w:val="20"/>
      <w:szCs w:val="20"/>
    </w:rPr>
  </w:style>
  <w:style w:type="paragraph" w:styleId="BalloonText">
    <w:name w:val="Balloon Text"/>
    <w:basedOn w:val="Normal"/>
    <w:link w:val="BalloonTextChar"/>
    <w:uiPriority w:val="99"/>
    <w:semiHidden/>
    <w:unhideWhenUsed/>
    <w:rsid w:val="009D3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42"/>
    <w:rPr>
      <w:rFonts w:ascii="Segoe UI" w:hAnsi="Segoe UI" w:cs="Segoe UI"/>
      <w:sz w:val="18"/>
      <w:szCs w:val="18"/>
    </w:rPr>
  </w:style>
  <w:style w:type="paragraph" w:styleId="FootnoteText">
    <w:name w:val="footnote text"/>
    <w:basedOn w:val="Normal"/>
    <w:link w:val="FootnoteTextChar"/>
    <w:uiPriority w:val="99"/>
    <w:semiHidden/>
    <w:unhideWhenUsed/>
    <w:rsid w:val="002A40F8"/>
    <w:rPr>
      <w:sz w:val="20"/>
      <w:szCs w:val="20"/>
    </w:rPr>
  </w:style>
  <w:style w:type="character" w:customStyle="1" w:styleId="FootnoteTextChar">
    <w:name w:val="Footnote Text Char"/>
    <w:basedOn w:val="DefaultParagraphFont"/>
    <w:link w:val="FootnoteText"/>
    <w:uiPriority w:val="99"/>
    <w:semiHidden/>
    <w:rsid w:val="002A40F8"/>
    <w:rPr>
      <w:sz w:val="20"/>
      <w:szCs w:val="20"/>
    </w:rPr>
  </w:style>
  <w:style w:type="character" w:styleId="FootnoteReference">
    <w:name w:val="footnote reference"/>
    <w:basedOn w:val="DefaultParagraphFont"/>
    <w:uiPriority w:val="99"/>
    <w:semiHidden/>
    <w:unhideWhenUsed/>
    <w:rsid w:val="002A40F8"/>
    <w:rPr>
      <w:vertAlign w:val="superscript"/>
    </w:rPr>
  </w:style>
  <w:style w:type="character" w:styleId="UnresolvedMention">
    <w:name w:val="Unresolved Mention"/>
    <w:basedOn w:val="DefaultParagraphFont"/>
    <w:uiPriority w:val="99"/>
    <w:semiHidden/>
    <w:unhideWhenUsed/>
    <w:rsid w:val="005562A2"/>
    <w:rPr>
      <w:color w:val="605E5C"/>
      <w:shd w:val="clear" w:color="auto" w:fill="E1DFDD"/>
    </w:rPr>
  </w:style>
  <w:style w:type="paragraph" w:styleId="Header">
    <w:name w:val="header"/>
    <w:basedOn w:val="Normal"/>
    <w:link w:val="HeaderChar"/>
    <w:uiPriority w:val="99"/>
    <w:unhideWhenUsed/>
    <w:rsid w:val="00DE7401"/>
    <w:pPr>
      <w:tabs>
        <w:tab w:val="center" w:pos="4680"/>
        <w:tab w:val="right" w:pos="9360"/>
      </w:tabs>
    </w:pPr>
  </w:style>
  <w:style w:type="character" w:customStyle="1" w:styleId="HeaderChar">
    <w:name w:val="Header Char"/>
    <w:basedOn w:val="DefaultParagraphFont"/>
    <w:link w:val="Header"/>
    <w:uiPriority w:val="99"/>
    <w:rsid w:val="00DE7401"/>
  </w:style>
  <w:style w:type="paragraph" w:styleId="Footer">
    <w:name w:val="footer"/>
    <w:basedOn w:val="Normal"/>
    <w:link w:val="FooterChar"/>
    <w:uiPriority w:val="99"/>
    <w:unhideWhenUsed/>
    <w:rsid w:val="00DE7401"/>
    <w:pPr>
      <w:tabs>
        <w:tab w:val="center" w:pos="4680"/>
        <w:tab w:val="right" w:pos="9360"/>
      </w:tabs>
    </w:pPr>
  </w:style>
  <w:style w:type="character" w:customStyle="1" w:styleId="FooterChar">
    <w:name w:val="Footer Char"/>
    <w:basedOn w:val="DefaultParagraphFont"/>
    <w:link w:val="Footer"/>
    <w:uiPriority w:val="99"/>
    <w:rsid w:val="00DE7401"/>
  </w:style>
  <w:style w:type="character" w:customStyle="1" w:styleId="hgkelc">
    <w:name w:val="hgkelc"/>
    <w:basedOn w:val="DefaultParagraphFont"/>
    <w:rsid w:val="003D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3855">
      <w:bodyDiv w:val="1"/>
      <w:marLeft w:val="0"/>
      <w:marRight w:val="0"/>
      <w:marTop w:val="0"/>
      <w:marBottom w:val="0"/>
      <w:divBdr>
        <w:top w:val="none" w:sz="0" w:space="0" w:color="auto"/>
        <w:left w:val="none" w:sz="0" w:space="0" w:color="auto"/>
        <w:bottom w:val="none" w:sz="0" w:space="0" w:color="auto"/>
        <w:right w:val="none" w:sz="0" w:space="0" w:color="auto"/>
      </w:divBdr>
    </w:div>
    <w:div w:id="20495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pap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wn.edu/research/sites/research/files/policies/SubCertFlowchar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676F-98D6-4350-B60C-6D3A6E68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Daniel</dc:creator>
  <cp:keywords/>
  <dc:description/>
  <cp:lastModifiedBy>Moitoso, Sharon</cp:lastModifiedBy>
  <cp:revision>4</cp:revision>
  <dcterms:created xsi:type="dcterms:W3CDTF">2024-01-24T19:19:00Z</dcterms:created>
  <dcterms:modified xsi:type="dcterms:W3CDTF">2024-01-24T19:30:00Z</dcterms:modified>
</cp:coreProperties>
</file>